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88D70" w14:textId="4A90F75D" w:rsidR="002B08DF" w:rsidRPr="00A66EDD" w:rsidRDefault="003A2BA8" w:rsidP="000D67EA">
      <w:pPr>
        <w:rPr>
          <w:rFonts w:cstheme="minorHAnsi"/>
          <w:b/>
          <w:sz w:val="48"/>
        </w:rPr>
      </w:pPr>
      <w:r w:rsidRPr="00A66EDD">
        <w:rPr>
          <w:noProof/>
        </w:rPr>
        <w:drawing>
          <wp:inline distT="0" distB="0" distL="0" distR="0" wp14:anchorId="366E8A2B" wp14:editId="49B7763A">
            <wp:extent cx="2752725" cy="1409700"/>
            <wp:effectExtent l="0" t="0" r="9525" b="0"/>
            <wp:docPr id="2119494653" name="Bilde 1" descr="Et bilde som inneholder Font, tekst, logo,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94653" name="Bilde 1" descr="Et bilde som inneholder Font, tekst, logo, hvit&#10;&#10;Automatisk generert beskrivelse"/>
                    <pic:cNvPicPr/>
                  </pic:nvPicPr>
                  <pic:blipFill>
                    <a:blip r:embed="rId8"/>
                    <a:stretch>
                      <a:fillRect/>
                    </a:stretch>
                  </pic:blipFill>
                  <pic:spPr>
                    <a:xfrm>
                      <a:off x="0" y="0"/>
                      <a:ext cx="2752725" cy="1409700"/>
                    </a:xfrm>
                    <a:prstGeom prst="rect">
                      <a:avLst/>
                    </a:prstGeom>
                  </pic:spPr>
                </pic:pic>
              </a:graphicData>
            </a:graphic>
          </wp:inline>
        </w:drawing>
      </w:r>
    </w:p>
    <w:p w14:paraId="1B26C80C" w14:textId="77777777" w:rsidR="002B08DF" w:rsidRPr="00A66EDD" w:rsidRDefault="002B08DF" w:rsidP="0081590C">
      <w:pPr>
        <w:jc w:val="center"/>
        <w:rPr>
          <w:rFonts w:cstheme="minorHAnsi"/>
          <w:b/>
          <w:sz w:val="48"/>
        </w:rPr>
      </w:pPr>
    </w:p>
    <w:p w14:paraId="39D53D57" w14:textId="77777777" w:rsidR="00994EF3" w:rsidRPr="00A66EDD" w:rsidRDefault="00994EF3" w:rsidP="0081590C">
      <w:pPr>
        <w:jc w:val="center"/>
        <w:rPr>
          <w:rFonts w:cstheme="minorHAnsi"/>
          <w:b/>
          <w:sz w:val="48"/>
        </w:rPr>
      </w:pPr>
    </w:p>
    <w:p w14:paraId="112F4196" w14:textId="1098D421" w:rsidR="00AD7D33" w:rsidRPr="00A66EDD" w:rsidRDefault="00AD7D33" w:rsidP="005C02C1">
      <w:pPr>
        <w:rPr>
          <w:rFonts w:cstheme="minorBidi"/>
          <w:b/>
          <w:bCs/>
          <w:sz w:val="52"/>
          <w:szCs w:val="52"/>
        </w:rPr>
      </w:pPr>
    </w:p>
    <w:p w14:paraId="0E661CFA" w14:textId="6CEB1270" w:rsidR="0081590C" w:rsidRPr="00A66EDD" w:rsidRDefault="5C71BC27" w:rsidP="5C71BC27">
      <w:pPr>
        <w:jc w:val="center"/>
        <w:rPr>
          <w:rFonts w:cstheme="minorBidi"/>
          <w:b/>
          <w:bCs/>
          <w:sz w:val="52"/>
          <w:szCs w:val="52"/>
        </w:rPr>
      </w:pPr>
      <w:r w:rsidRPr="00A66EDD">
        <w:rPr>
          <w:rFonts w:cstheme="minorBidi"/>
          <w:b/>
          <w:bCs/>
          <w:sz w:val="52"/>
          <w:szCs w:val="52"/>
        </w:rPr>
        <w:t>K</w:t>
      </w:r>
      <w:r w:rsidR="001A042D" w:rsidRPr="00A66EDD">
        <w:rPr>
          <w:rFonts w:cstheme="minorBidi"/>
          <w:b/>
          <w:bCs/>
          <w:sz w:val="52"/>
          <w:szCs w:val="52"/>
        </w:rPr>
        <w:t>ONKURRANSEGRUNNLAG</w:t>
      </w:r>
    </w:p>
    <w:p w14:paraId="7E72614F" w14:textId="77777777" w:rsidR="00B526F7" w:rsidRPr="00A66EDD" w:rsidRDefault="00B526F7" w:rsidP="0081590C">
      <w:pPr>
        <w:jc w:val="center"/>
        <w:rPr>
          <w:rFonts w:cstheme="minorHAnsi"/>
          <w:b/>
          <w:sz w:val="52"/>
          <w:szCs w:val="52"/>
        </w:rPr>
      </w:pPr>
    </w:p>
    <w:p w14:paraId="050C0046" w14:textId="1F56F389" w:rsidR="00B526F7" w:rsidRPr="00A66EDD" w:rsidRDefault="001A042D" w:rsidP="5C71BC27">
      <w:pPr>
        <w:jc w:val="center"/>
        <w:rPr>
          <w:rFonts w:cstheme="minorBidi"/>
          <w:b/>
          <w:bCs/>
          <w:sz w:val="40"/>
          <w:szCs w:val="40"/>
        </w:rPr>
      </w:pPr>
      <w:r w:rsidRPr="00A66EDD">
        <w:rPr>
          <w:rFonts w:cstheme="minorBidi"/>
          <w:b/>
          <w:bCs/>
          <w:sz w:val="40"/>
          <w:szCs w:val="40"/>
        </w:rPr>
        <w:t xml:space="preserve">ÅPEN </w:t>
      </w:r>
      <w:r w:rsidR="5C71BC27" w:rsidRPr="00A66EDD">
        <w:rPr>
          <w:rFonts w:cstheme="minorBidi"/>
          <w:b/>
          <w:bCs/>
          <w:sz w:val="40"/>
          <w:szCs w:val="40"/>
        </w:rPr>
        <w:t>ANBUDSKONKURRANSE</w:t>
      </w:r>
    </w:p>
    <w:p w14:paraId="3873388D" w14:textId="77777777" w:rsidR="008C3E46" w:rsidRPr="00A66EDD" w:rsidRDefault="008C3E46" w:rsidP="00B526F7">
      <w:pPr>
        <w:jc w:val="center"/>
        <w:rPr>
          <w:rFonts w:cstheme="minorHAnsi"/>
          <w:b/>
          <w:sz w:val="40"/>
          <w:szCs w:val="40"/>
        </w:rPr>
      </w:pPr>
    </w:p>
    <w:p w14:paraId="374D38C3" w14:textId="27C5499F" w:rsidR="00B526F7" w:rsidRPr="00A66EDD" w:rsidRDefault="5C71BC27" w:rsidP="5C71BC27">
      <w:pPr>
        <w:jc w:val="center"/>
        <w:rPr>
          <w:rFonts w:cstheme="minorBidi"/>
          <w:sz w:val="36"/>
          <w:szCs w:val="36"/>
        </w:rPr>
      </w:pPr>
      <w:r w:rsidRPr="00A66EDD">
        <w:rPr>
          <w:rFonts w:cstheme="minorBidi"/>
          <w:sz w:val="36"/>
          <w:szCs w:val="36"/>
        </w:rPr>
        <w:t>etter forskriftens del I og del III</w:t>
      </w:r>
    </w:p>
    <w:p w14:paraId="6E4264D0" w14:textId="77777777" w:rsidR="0081590C" w:rsidRPr="00A66EDD" w:rsidRDefault="0081590C" w:rsidP="0081590C">
      <w:pPr>
        <w:jc w:val="center"/>
        <w:rPr>
          <w:rFonts w:cstheme="minorHAnsi"/>
          <w:sz w:val="48"/>
        </w:rPr>
      </w:pPr>
    </w:p>
    <w:p w14:paraId="042263BF" w14:textId="77777777" w:rsidR="0081590C" w:rsidRPr="00A66EDD" w:rsidRDefault="0081590C" w:rsidP="0081590C">
      <w:pPr>
        <w:jc w:val="both"/>
        <w:rPr>
          <w:rFonts w:cstheme="minorHAnsi"/>
          <w:color w:val="FF0000"/>
          <w:sz w:val="36"/>
          <w:szCs w:val="36"/>
        </w:rPr>
      </w:pPr>
    </w:p>
    <w:p w14:paraId="36594452" w14:textId="7423EBEF" w:rsidR="0081590C" w:rsidRPr="00A66EDD" w:rsidRDefault="5C71BC27" w:rsidP="5C71BC27">
      <w:pPr>
        <w:jc w:val="center"/>
        <w:rPr>
          <w:rFonts w:cstheme="minorBidi"/>
          <w:sz w:val="36"/>
          <w:szCs w:val="36"/>
        </w:rPr>
      </w:pPr>
      <w:r w:rsidRPr="00A66EDD">
        <w:rPr>
          <w:rFonts w:cstheme="minorBidi"/>
          <w:sz w:val="36"/>
          <w:szCs w:val="36"/>
        </w:rPr>
        <w:t xml:space="preserve">for </w:t>
      </w:r>
      <w:r w:rsidR="001E29F0">
        <w:rPr>
          <w:rFonts w:cstheme="minorBidi"/>
          <w:sz w:val="36"/>
          <w:szCs w:val="36"/>
        </w:rPr>
        <w:t>anskaffelse</w:t>
      </w:r>
      <w:r w:rsidRPr="00A66EDD">
        <w:rPr>
          <w:rFonts w:cstheme="minorBidi"/>
          <w:sz w:val="36"/>
          <w:szCs w:val="36"/>
        </w:rPr>
        <w:t xml:space="preserve"> av</w:t>
      </w:r>
    </w:p>
    <w:p w14:paraId="199EBE88" w14:textId="77777777" w:rsidR="0081590C" w:rsidRPr="00A66EDD" w:rsidRDefault="0081590C" w:rsidP="0081590C">
      <w:pPr>
        <w:jc w:val="center"/>
        <w:rPr>
          <w:rFonts w:cstheme="minorHAnsi"/>
          <w:sz w:val="36"/>
          <w:szCs w:val="36"/>
        </w:rPr>
      </w:pPr>
    </w:p>
    <w:p w14:paraId="7A00187B" w14:textId="5BA92CC7" w:rsidR="000850E9" w:rsidRPr="00A66EDD" w:rsidRDefault="002B2285" w:rsidP="0081590C">
      <w:pPr>
        <w:jc w:val="center"/>
        <w:rPr>
          <w:rFonts w:cstheme="minorHAnsi"/>
          <w:sz w:val="36"/>
          <w:szCs w:val="36"/>
        </w:rPr>
      </w:pPr>
      <w:r w:rsidRPr="00A66EDD">
        <w:rPr>
          <w:rFonts w:cstheme="minorHAnsi"/>
          <w:sz w:val="36"/>
          <w:szCs w:val="36"/>
        </w:rPr>
        <w:t xml:space="preserve">Rammeavtale </w:t>
      </w:r>
      <w:r w:rsidR="00C153F9" w:rsidRPr="00A66EDD">
        <w:rPr>
          <w:rFonts w:cstheme="minorHAnsi"/>
          <w:sz w:val="36"/>
          <w:szCs w:val="36"/>
        </w:rPr>
        <w:t xml:space="preserve">knyttet til </w:t>
      </w:r>
      <w:r w:rsidR="009B735A" w:rsidRPr="00A66EDD">
        <w:rPr>
          <w:rFonts w:cstheme="minorHAnsi"/>
          <w:sz w:val="36"/>
          <w:szCs w:val="36"/>
        </w:rPr>
        <w:t>å</w:t>
      </w:r>
      <w:r w:rsidR="00C153F9" w:rsidRPr="00A66EDD">
        <w:rPr>
          <w:rFonts w:cstheme="minorHAnsi"/>
          <w:sz w:val="36"/>
          <w:szCs w:val="36"/>
        </w:rPr>
        <w:t xml:space="preserve">rlig estimering og videreutvikling av metoder knyttet til effektindikatorene (resultater) i Innovasjon Norges system for mål- og resultatstyring (MRS) </w:t>
      </w:r>
    </w:p>
    <w:p w14:paraId="70B825E9" w14:textId="77777777" w:rsidR="00C61CCE" w:rsidRPr="00A66EDD" w:rsidRDefault="00C61CCE" w:rsidP="0081590C">
      <w:pPr>
        <w:jc w:val="center"/>
        <w:rPr>
          <w:rFonts w:cstheme="minorHAnsi"/>
          <w:sz w:val="36"/>
          <w:szCs w:val="36"/>
        </w:rPr>
      </w:pPr>
    </w:p>
    <w:p w14:paraId="639345F7" w14:textId="77777777" w:rsidR="0081590C" w:rsidRPr="00A66EDD" w:rsidRDefault="0081590C" w:rsidP="0081590C">
      <w:pPr>
        <w:jc w:val="center"/>
        <w:rPr>
          <w:rFonts w:cstheme="minorHAnsi"/>
          <w:sz w:val="36"/>
          <w:szCs w:val="36"/>
        </w:rPr>
      </w:pPr>
    </w:p>
    <w:p w14:paraId="23F00B58" w14:textId="7CD054FA" w:rsidR="0081590C" w:rsidRPr="00A66EDD" w:rsidRDefault="5C71BC27" w:rsidP="5C71BC27">
      <w:pPr>
        <w:jc w:val="center"/>
        <w:rPr>
          <w:rFonts w:cstheme="minorBidi"/>
          <w:sz w:val="36"/>
          <w:szCs w:val="36"/>
        </w:rPr>
      </w:pPr>
      <w:proofErr w:type="spellStart"/>
      <w:r w:rsidRPr="00A66EDD">
        <w:rPr>
          <w:rFonts w:cstheme="minorBidi"/>
          <w:sz w:val="36"/>
          <w:szCs w:val="36"/>
        </w:rPr>
        <w:t>Saksnr</w:t>
      </w:r>
      <w:proofErr w:type="spellEnd"/>
      <w:r w:rsidRPr="00A66EDD">
        <w:rPr>
          <w:rFonts w:cstheme="minorBidi"/>
          <w:sz w:val="36"/>
          <w:szCs w:val="36"/>
        </w:rPr>
        <w:t xml:space="preserve">. </w:t>
      </w:r>
      <w:r w:rsidR="005E37AE" w:rsidRPr="005E37AE">
        <w:rPr>
          <w:rFonts w:cstheme="minorBidi"/>
          <w:sz w:val="36"/>
          <w:szCs w:val="36"/>
        </w:rPr>
        <w:t>2026/132922</w:t>
      </w:r>
    </w:p>
    <w:p w14:paraId="4AEFF70D" w14:textId="77777777" w:rsidR="0081590C" w:rsidRPr="00A66EDD" w:rsidRDefault="0081590C" w:rsidP="0081590C">
      <w:pPr>
        <w:jc w:val="center"/>
        <w:rPr>
          <w:rFonts w:cstheme="minorHAnsi"/>
          <w:color w:val="003300"/>
          <w:sz w:val="36"/>
          <w:szCs w:val="36"/>
        </w:rPr>
      </w:pPr>
    </w:p>
    <w:p w14:paraId="72E57D85" w14:textId="77777777" w:rsidR="0081590C" w:rsidRPr="00A66EDD" w:rsidRDefault="0081590C" w:rsidP="0081590C">
      <w:pPr>
        <w:jc w:val="center"/>
        <w:rPr>
          <w:rFonts w:cstheme="minorHAnsi"/>
          <w:color w:val="003300"/>
          <w:sz w:val="36"/>
          <w:szCs w:val="36"/>
        </w:rPr>
      </w:pPr>
    </w:p>
    <w:p w14:paraId="690D4250" w14:textId="77777777" w:rsidR="00F55E95" w:rsidRPr="00A66EDD" w:rsidRDefault="00F55E95" w:rsidP="0081590C">
      <w:pPr>
        <w:jc w:val="center"/>
        <w:rPr>
          <w:rFonts w:cstheme="minorHAnsi"/>
          <w:color w:val="003300"/>
          <w:sz w:val="36"/>
          <w:szCs w:val="36"/>
        </w:rPr>
      </w:pPr>
    </w:p>
    <w:p w14:paraId="2355B09D" w14:textId="77777777" w:rsidR="0081590C" w:rsidRPr="00A66EDD" w:rsidRDefault="0081590C" w:rsidP="0081590C">
      <w:pPr>
        <w:jc w:val="center"/>
        <w:rPr>
          <w:rFonts w:cstheme="minorHAnsi"/>
          <w:color w:val="003300"/>
          <w:sz w:val="36"/>
          <w:szCs w:val="36"/>
        </w:rPr>
      </w:pPr>
    </w:p>
    <w:p w14:paraId="29653886" w14:textId="77777777" w:rsidR="0081590C" w:rsidRPr="00A66EDD" w:rsidRDefault="00D723D1" w:rsidP="5C71BC27">
      <w:pPr>
        <w:jc w:val="center"/>
        <w:rPr>
          <w:rFonts w:cstheme="minorBidi"/>
        </w:rPr>
      </w:pPr>
      <w:r w:rsidRPr="00A66EDD">
        <w:rPr>
          <w:rFonts w:cstheme="minorBidi"/>
          <w:b/>
          <w:bCs/>
          <w:sz w:val="32"/>
          <w:szCs w:val="32"/>
        </w:rPr>
        <w:br w:type="page"/>
      </w:r>
      <w:r w:rsidR="5C71BC27" w:rsidRPr="00A66EDD">
        <w:rPr>
          <w:rFonts w:cstheme="minorBidi"/>
          <w:b/>
          <w:bCs/>
          <w:szCs w:val="24"/>
        </w:rPr>
        <w:lastRenderedPageBreak/>
        <w:t>Innhold</w:t>
      </w:r>
      <w:r w:rsidR="5C71BC27" w:rsidRPr="00A66EDD">
        <w:rPr>
          <w:rFonts w:cstheme="minorBidi"/>
          <w:b/>
          <w:bCs/>
          <w:sz w:val="32"/>
          <w:szCs w:val="32"/>
        </w:rPr>
        <w:t xml:space="preserve"> </w:t>
      </w:r>
    </w:p>
    <w:p w14:paraId="69F7BE34" w14:textId="5D6C97E6" w:rsidR="004B51AF" w:rsidRPr="00A66EDD" w:rsidRDefault="0081590C">
      <w:pPr>
        <w:pStyle w:val="INNH1"/>
        <w:rPr>
          <w:rFonts w:eastAsiaTheme="minorEastAsia" w:cstheme="minorBidi"/>
          <w:kern w:val="2"/>
          <w:szCs w:val="24"/>
          <w14:shadow w14:blurRad="0" w14:dist="0" w14:dir="0" w14:sx="0" w14:sy="0" w14:kx="0" w14:ky="0" w14:algn="none">
            <w14:srgbClr w14:val="000000"/>
          </w14:shadow>
          <w14:ligatures w14:val="standardContextual"/>
        </w:rPr>
      </w:pPr>
      <w:r w:rsidRPr="00A66EDD">
        <w:rPr>
          <w:rFonts w:cstheme="minorHAnsi"/>
          <w:szCs w:val="24"/>
        </w:rPr>
        <w:fldChar w:fldCharType="begin"/>
      </w:r>
      <w:r w:rsidRPr="00A66EDD">
        <w:rPr>
          <w:rFonts w:cstheme="minorHAnsi"/>
          <w:szCs w:val="24"/>
        </w:rPr>
        <w:instrText xml:space="preserve"> TOC \o "1-2" \h \z \u </w:instrText>
      </w:r>
      <w:r w:rsidRPr="00A66EDD">
        <w:rPr>
          <w:rFonts w:cstheme="minorHAnsi"/>
          <w:szCs w:val="24"/>
        </w:rPr>
        <w:fldChar w:fldCharType="separate"/>
      </w:r>
      <w:hyperlink w:anchor="_Toc181778290" w:history="1">
        <w:r w:rsidR="004B51AF" w:rsidRPr="00A66EDD">
          <w:rPr>
            <w:rStyle w:val="Hyperkobling"/>
          </w:rPr>
          <w:t>1</w:t>
        </w:r>
        <w:r w:rsidR="004B51AF" w:rsidRPr="00A66EDD">
          <w:rPr>
            <w:rFonts w:eastAsiaTheme="minorEastAsia" w:cstheme="minorBidi"/>
            <w:kern w:val="2"/>
            <w:szCs w:val="24"/>
            <w14:shadow w14:blurRad="0" w14:dist="0" w14:dir="0" w14:sx="0" w14:sy="0" w14:kx="0" w14:ky="0" w14:algn="none">
              <w14:srgbClr w14:val="000000"/>
            </w14:shadow>
            <w14:ligatures w14:val="standardContextual"/>
          </w:rPr>
          <w:tab/>
        </w:r>
        <w:r w:rsidR="004B51AF" w:rsidRPr="00A66EDD">
          <w:rPr>
            <w:rStyle w:val="Hyperkobling"/>
          </w:rPr>
          <w:t>BESKRIVELSE AV OPPDRAGSGIVER</w:t>
        </w:r>
        <w:r w:rsidR="004B51AF" w:rsidRPr="00A66EDD">
          <w:rPr>
            <w:webHidden/>
          </w:rPr>
          <w:tab/>
        </w:r>
        <w:r w:rsidR="004B51AF" w:rsidRPr="00A66EDD">
          <w:rPr>
            <w:webHidden/>
          </w:rPr>
          <w:fldChar w:fldCharType="begin"/>
        </w:r>
        <w:r w:rsidR="004B51AF" w:rsidRPr="00A66EDD">
          <w:rPr>
            <w:webHidden/>
          </w:rPr>
          <w:instrText xml:space="preserve"> PAGEREF _Toc181778290 \h </w:instrText>
        </w:r>
        <w:r w:rsidR="004B51AF" w:rsidRPr="00A66EDD">
          <w:rPr>
            <w:webHidden/>
          </w:rPr>
        </w:r>
        <w:r w:rsidR="004B51AF" w:rsidRPr="00A66EDD">
          <w:rPr>
            <w:webHidden/>
          </w:rPr>
          <w:fldChar w:fldCharType="separate"/>
        </w:r>
        <w:r w:rsidR="004B51AF" w:rsidRPr="00A66EDD">
          <w:rPr>
            <w:webHidden/>
          </w:rPr>
          <w:t>3</w:t>
        </w:r>
        <w:r w:rsidR="004B51AF" w:rsidRPr="00A66EDD">
          <w:rPr>
            <w:webHidden/>
          </w:rPr>
          <w:fldChar w:fldCharType="end"/>
        </w:r>
      </w:hyperlink>
    </w:p>
    <w:p w14:paraId="6048C7BA" w14:textId="54D27B7D" w:rsidR="004B51AF" w:rsidRPr="00A66EDD" w:rsidRDefault="004B51AF">
      <w:pPr>
        <w:pStyle w:val="INNH1"/>
        <w:rPr>
          <w:rFonts w:eastAsiaTheme="minorEastAsia" w:cstheme="minorBidi"/>
          <w:kern w:val="2"/>
          <w:szCs w:val="24"/>
          <w14:shadow w14:blurRad="0" w14:dist="0" w14:dir="0" w14:sx="0" w14:sy="0" w14:kx="0" w14:ky="0" w14:algn="none">
            <w14:srgbClr w14:val="000000"/>
          </w14:shadow>
          <w14:ligatures w14:val="standardContextual"/>
        </w:rPr>
      </w:pPr>
      <w:hyperlink w:anchor="_Toc181778291" w:history="1">
        <w:r w:rsidRPr="00A66EDD">
          <w:rPr>
            <w:rStyle w:val="Hyperkobling"/>
          </w:rPr>
          <w:t>2</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INFORMASJON OM ANSKAFFELSEN</w:t>
        </w:r>
        <w:r w:rsidRPr="00A66EDD">
          <w:rPr>
            <w:webHidden/>
          </w:rPr>
          <w:tab/>
        </w:r>
        <w:r w:rsidRPr="00A66EDD">
          <w:rPr>
            <w:webHidden/>
          </w:rPr>
          <w:fldChar w:fldCharType="begin"/>
        </w:r>
        <w:r w:rsidRPr="00A66EDD">
          <w:rPr>
            <w:webHidden/>
          </w:rPr>
          <w:instrText xml:space="preserve"> PAGEREF _Toc181778291 \h </w:instrText>
        </w:r>
        <w:r w:rsidRPr="00A66EDD">
          <w:rPr>
            <w:webHidden/>
          </w:rPr>
        </w:r>
        <w:r w:rsidRPr="00A66EDD">
          <w:rPr>
            <w:webHidden/>
          </w:rPr>
          <w:fldChar w:fldCharType="separate"/>
        </w:r>
        <w:r w:rsidRPr="00A66EDD">
          <w:rPr>
            <w:webHidden/>
          </w:rPr>
          <w:t>3</w:t>
        </w:r>
        <w:r w:rsidRPr="00A66EDD">
          <w:rPr>
            <w:webHidden/>
          </w:rPr>
          <w:fldChar w:fldCharType="end"/>
        </w:r>
      </w:hyperlink>
    </w:p>
    <w:p w14:paraId="6323078E" w14:textId="41A6D1A5"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292" w:history="1">
        <w:r w:rsidRPr="00A66EDD">
          <w:rPr>
            <w:rStyle w:val="Hyperkobling"/>
          </w:rPr>
          <w:t>2.1</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Anskaffelsens formål</w:t>
        </w:r>
        <w:r w:rsidRPr="00A66EDD">
          <w:rPr>
            <w:webHidden/>
          </w:rPr>
          <w:tab/>
        </w:r>
        <w:r w:rsidRPr="00A66EDD">
          <w:rPr>
            <w:webHidden/>
          </w:rPr>
          <w:fldChar w:fldCharType="begin"/>
        </w:r>
        <w:r w:rsidRPr="00A66EDD">
          <w:rPr>
            <w:webHidden/>
          </w:rPr>
          <w:instrText xml:space="preserve"> PAGEREF _Toc181778292 \h </w:instrText>
        </w:r>
        <w:r w:rsidRPr="00A66EDD">
          <w:rPr>
            <w:webHidden/>
          </w:rPr>
        </w:r>
        <w:r w:rsidRPr="00A66EDD">
          <w:rPr>
            <w:webHidden/>
          </w:rPr>
          <w:fldChar w:fldCharType="separate"/>
        </w:r>
        <w:r w:rsidRPr="00A66EDD">
          <w:rPr>
            <w:webHidden/>
          </w:rPr>
          <w:t>3</w:t>
        </w:r>
        <w:r w:rsidRPr="00A66EDD">
          <w:rPr>
            <w:webHidden/>
          </w:rPr>
          <w:fldChar w:fldCharType="end"/>
        </w:r>
      </w:hyperlink>
    </w:p>
    <w:p w14:paraId="51E5BC62" w14:textId="4223956E"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293" w:history="1">
        <w:r w:rsidRPr="00A66EDD">
          <w:rPr>
            <w:rStyle w:val="Hyperkobling"/>
          </w:rPr>
          <w:t>2.2</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Anskaffelsens omfang</w:t>
        </w:r>
        <w:r w:rsidRPr="00A66EDD">
          <w:rPr>
            <w:webHidden/>
          </w:rPr>
          <w:tab/>
        </w:r>
        <w:r w:rsidRPr="00A66EDD">
          <w:rPr>
            <w:webHidden/>
          </w:rPr>
          <w:fldChar w:fldCharType="begin"/>
        </w:r>
        <w:r w:rsidRPr="00A66EDD">
          <w:rPr>
            <w:webHidden/>
          </w:rPr>
          <w:instrText xml:space="preserve"> PAGEREF _Toc181778293 \h </w:instrText>
        </w:r>
        <w:r w:rsidRPr="00A66EDD">
          <w:rPr>
            <w:webHidden/>
          </w:rPr>
        </w:r>
        <w:r w:rsidRPr="00A66EDD">
          <w:rPr>
            <w:webHidden/>
          </w:rPr>
          <w:fldChar w:fldCharType="separate"/>
        </w:r>
        <w:r w:rsidRPr="00A66EDD">
          <w:rPr>
            <w:webHidden/>
          </w:rPr>
          <w:t>3</w:t>
        </w:r>
        <w:r w:rsidRPr="00A66EDD">
          <w:rPr>
            <w:webHidden/>
          </w:rPr>
          <w:fldChar w:fldCharType="end"/>
        </w:r>
      </w:hyperlink>
    </w:p>
    <w:p w14:paraId="7578E7B8" w14:textId="30FDF173"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294" w:history="1">
        <w:r w:rsidRPr="00A66EDD">
          <w:rPr>
            <w:rStyle w:val="Hyperkobling"/>
          </w:rPr>
          <w:t>2.3</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Dokumentstruktur</w:t>
        </w:r>
        <w:r w:rsidRPr="00A66EDD">
          <w:rPr>
            <w:webHidden/>
          </w:rPr>
          <w:tab/>
        </w:r>
        <w:r w:rsidRPr="00A66EDD">
          <w:rPr>
            <w:webHidden/>
          </w:rPr>
          <w:fldChar w:fldCharType="begin"/>
        </w:r>
        <w:r w:rsidRPr="00A66EDD">
          <w:rPr>
            <w:webHidden/>
          </w:rPr>
          <w:instrText xml:space="preserve"> PAGEREF _Toc181778294 \h </w:instrText>
        </w:r>
        <w:r w:rsidRPr="00A66EDD">
          <w:rPr>
            <w:webHidden/>
          </w:rPr>
        </w:r>
        <w:r w:rsidRPr="00A66EDD">
          <w:rPr>
            <w:webHidden/>
          </w:rPr>
          <w:fldChar w:fldCharType="separate"/>
        </w:r>
        <w:r w:rsidRPr="00A66EDD">
          <w:rPr>
            <w:webHidden/>
          </w:rPr>
          <w:t>3</w:t>
        </w:r>
        <w:r w:rsidRPr="00A66EDD">
          <w:rPr>
            <w:webHidden/>
          </w:rPr>
          <w:fldChar w:fldCharType="end"/>
        </w:r>
      </w:hyperlink>
    </w:p>
    <w:p w14:paraId="3A5E822B" w14:textId="1FEA0AEB"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295" w:history="1">
        <w:r w:rsidRPr="00A66EDD">
          <w:rPr>
            <w:rStyle w:val="Hyperkobling"/>
          </w:rPr>
          <w:t>2.4</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Deltilbud</w:t>
        </w:r>
        <w:r w:rsidRPr="00A66EDD">
          <w:rPr>
            <w:webHidden/>
          </w:rPr>
          <w:tab/>
        </w:r>
        <w:r w:rsidRPr="00A66EDD">
          <w:rPr>
            <w:webHidden/>
          </w:rPr>
          <w:fldChar w:fldCharType="begin"/>
        </w:r>
        <w:r w:rsidRPr="00A66EDD">
          <w:rPr>
            <w:webHidden/>
          </w:rPr>
          <w:instrText xml:space="preserve"> PAGEREF _Toc181778295 \h </w:instrText>
        </w:r>
        <w:r w:rsidRPr="00A66EDD">
          <w:rPr>
            <w:webHidden/>
          </w:rPr>
        </w:r>
        <w:r w:rsidRPr="00A66EDD">
          <w:rPr>
            <w:webHidden/>
          </w:rPr>
          <w:fldChar w:fldCharType="separate"/>
        </w:r>
        <w:r w:rsidRPr="00A66EDD">
          <w:rPr>
            <w:webHidden/>
          </w:rPr>
          <w:t>3</w:t>
        </w:r>
        <w:r w:rsidRPr="00A66EDD">
          <w:rPr>
            <w:webHidden/>
          </w:rPr>
          <w:fldChar w:fldCharType="end"/>
        </w:r>
      </w:hyperlink>
    </w:p>
    <w:p w14:paraId="56B47D11" w14:textId="17B22D48" w:rsidR="004B51AF" w:rsidRPr="00A66EDD" w:rsidRDefault="004B51AF">
      <w:pPr>
        <w:pStyle w:val="INNH1"/>
        <w:rPr>
          <w:rFonts w:eastAsiaTheme="minorEastAsia" w:cstheme="minorBidi"/>
          <w:kern w:val="2"/>
          <w:szCs w:val="24"/>
          <w14:shadow w14:blurRad="0" w14:dist="0" w14:dir="0" w14:sx="0" w14:sy="0" w14:kx="0" w14:ky="0" w14:algn="none">
            <w14:srgbClr w14:val="000000"/>
          </w14:shadow>
          <w14:ligatures w14:val="standardContextual"/>
        </w:rPr>
      </w:pPr>
      <w:hyperlink w:anchor="_Toc181778296" w:history="1">
        <w:r w:rsidRPr="00A66EDD">
          <w:rPr>
            <w:rStyle w:val="Hyperkobling"/>
          </w:rPr>
          <w:t>3</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KONTRAKT OG VARIGHET</w:t>
        </w:r>
        <w:r w:rsidRPr="00A66EDD">
          <w:rPr>
            <w:webHidden/>
          </w:rPr>
          <w:tab/>
        </w:r>
        <w:r w:rsidRPr="00A66EDD">
          <w:rPr>
            <w:webHidden/>
          </w:rPr>
          <w:fldChar w:fldCharType="begin"/>
        </w:r>
        <w:r w:rsidRPr="00A66EDD">
          <w:rPr>
            <w:webHidden/>
          </w:rPr>
          <w:instrText xml:space="preserve"> PAGEREF _Toc181778296 \h </w:instrText>
        </w:r>
        <w:r w:rsidRPr="00A66EDD">
          <w:rPr>
            <w:webHidden/>
          </w:rPr>
        </w:r>
        <w:r w:rsidRPr="00A66EDD">
          <w:rPr>
            <w:webHidden/>
          </w:rPr>
          <w:fldChar w:fldCharType="separate"/>
        </w:r>
        <w:r w:rsidRPr="00A66EDD">
          <w:rPr>
            <w:webHidden/>
          </w:rPr>
          <w:t>4</w:t>
        </w:r>
        <w:r w:rsidRPr="00A66EDD">
          <w:rPr>
            <w:webHidden/>
          </w:rPr>
          <w:fldChar w:fldCharType="end"/>
        </w:r>
      </w:hyperlink>
    </w:p>
    <w:p w14:paraId="652EE006" w14:textId="4A2BF7A1" w:rsidR="004B51AF" w:rsidRPr="00A66EDD" w:rsidRDefault="004B51AF">
      <w:pPr>
        <w:pStyle w:val="INNH1"/>
        <w:rPr>
          <w:rFonts w:eastAsiaTheme="minorEastAsia" w:cstheme="minorBidi"/>
          <w:kern w:val="2"/>
          <w:szCs w:val="24"/>
          <w14:shadow w14:blurRad="0" w14:dist="0" w14:dir="0" w14:sx="0" w14:sy="0" w14:kx="0" w14:ky="0" w14:algn="none">
            <w14:srgbClr w14:val="000000"/>
          </w14:shadow>
          <w14:ligatures w14:val="standardContextual"/>
        </w:rPr>
      </w:pPr>
      <w:hyperlink w:anchor="_Toc181778297" w:history="1">
        <w:r w:rsidRPr="00A66EDD">
          <w:rPr>
            <w:rStyle w:val="Hyperkobling"/>
          </w:rPr>
          <w:t>4</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PLANLAGT FREMDRIFT</w:t>
        </w:r>
        <w:r w:rsidRPr="00A66EDD">
          <w:rPr>
            <w:webHidden/>
          </w:rPr>
          <w:tab/>
        </w:r>
        <w:r w:rsidRPr="00A66EDD">
          <w:rPr>
            <w:webHidden/>
          </w:rPr>
          <w:fldChar w:fldCharType="begin"/>
        </w:r>
        <w:r w:rsidRPr="00A66EDD">
          <w:rPr>
            <w:webHidden/>
          </w:rPr>
          <w:instrText xml:space="preserve"> PAGEREF _Toc181778297 \h </w:instrText>
        </w:r>
        <w:r w:rsidRPr="00A66EDD">
          <w:rPr>
            <w:webHidden/>
          </w:rPr>
        </w:r>
        <w:r w:rsidRPr="00A66EDD">
          <w:rPr>
            <w:webHidden/>
          </w:rPr>
          <w:fldChar w:fldCharType="separate"/>
        </w:r>
        <w:r w:rsidRPr="00A66EDD">
          <w:rPr>
            <w:webHidden/>
          </w:rPr>
          <w:t>4</w:t>
        </w:r>
        <w:r w:rsidRPr="00A66EDD">
          <w:rPr>
            <w:webHidden/>
          </w:rPr>
          <w:fldChar w:fldCharType="end"/>
        </w:r>
      </w:hyperlink>
    </w:p>
    <w:p w14:paraId="525520C4" w14:textId="4444F483" w:rsidR="004B51AF" w:rsidRPr="00A66EDD" w:rsidRDefault="004B51AF">
      <w:pPr>
        <w:pStyle w:val="INNH1"/>
        <w:rPr>
          <w:rFonts w:eastAsiaTheme="minorEastAsia" w:cstheme="minorBidi"/>
          <w:kern w:val="2"/>
          <w:szCs w:val="24"/>
          <w14:shadow w14:blurRad="0" w14:dist="0" w14:dir="0" w14:sx="0" w14:sy="0" w14:kx="0" w14:ky="0" w14:algn="none">
            <w14:srgbClr w14:val="000000"/>
          </w14:shadow>
          <w14:ligatures w14:val="standardContextual"/>
        </w:rPr>
      </w:pPr>
      <w:hyperlink w:anchor="_Toc181778298" w:history="1">
        <w:r w:rsidRPr="00A66EDD">
          <w:rPr>
            <w:rStyle w:val="Hyperkobling"/>
          </w:rPr>
          <w:t>5</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GJENNOMFØRING AV KONKURRANSEN</w:t>
        </w:r>
        <w:r w:rsidRPr="00A66EDD">
          <w:rPr>
            <w:webHidden/>
          </w:rPr>
          <w:tab/>
        </w:r>
        <w:r w:rsidRPr="00A66EDD">
          <w:rPr>
            <w:webHidden/>
          </w:rPr>
          <w:fldChar w:fldCharType="begin"/>
        </w:r>
        <w:r w:rsidRPr="00A66EDD">
          <w:rPr>
            <w:webHidden/>
          </w:rPr>
          <w:instrText xml:space="preserve"> PAGEREF _Toc181778298 \h </w:instrText>
        </w:r>
        <w:r w:rsidRPr="00A66EDD">
          <w:rPr>
            <w:webHidden/>
          </w:rPr>
        </w:r>
        <w:r w:rsidRPr="00A66EDD">
          <w:rPr>
            <w:webHidden/>
          </w:rPr>
          <w:fldChar w:fldCharType="separate"/>
        </w:r>
        <w:r w:rsidRPr="00A66EDD">
          <w:rPr>
            <w:webHidden/>
          </w:rPr>
          <w:t>4</w:t>
        </w:r>
        <w:r w:rsidRPr="00A66EDD">
          <w:rPr>
            <w:webHidden/>
          </w:rPr>
          <w:fldChar w:fldCharType="end"/>
        </w:r>
      </w:hyperlink>
    </w:p>
    <w:p w14:paraId="26D6F032" w14:textId="09709C84"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299" w:history="1">
        <w:r w:rsidRPr="00A66EDD">
          <w:rPr>
            <w:rStyle w:val="Hyperkobling"/>
          </w:rPr>
          <w:t>5.1</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Anskaffelsesprosedyre</w:t>
        </w:r>
        <w:r w:rsidRPr="00A66EDD">
          <w:rPr>
            <w:webHidden/>
          </w:rPr>
          <w:tab/>
        </w:r>
        <w:r w:rsidRPr="00A66EDD">
          <w:rPr>
            <w:webHidden/>
          </w:rPr>
          <w:fldChar w:fldCharType="begin"/>
        </w:r>
        <w:r w:rsidRPr="00A66EDD">
          <w:rPr>
            <w:webHidden/>
          </w:rPr>
          <w:instrText xml:space="preserve"> PAGEREF _Toc181778299 \h </w:instrText>
        </w:r>
        <w:r w:rsidRPr="00A66EDD">
          <w:rPr>
            <w:webHidden/>
          </w:rPr>
        </w:r>
        <w:r w:rsidRPr="00A66EDD">
          <w:rPr>
            <w:webHidden/>
          </w:rPr>
          <w:fldChar w:fldCharType="separate"/>
        </w:r>
        <w:r w:rsidRPr="00A66EDD">
          <w:rPr>
            <w:webHidden/>
          </w:rPr>
          <w:t>4</w:t>
        </w:r>
        <w:r w:rsidRPr="00A66EDD">
          <w:rPr>
            <w:webHidden/>
          </w:rPr>
          <w:fldChar w:fldCharType="end"/>
        </w:r>
      </w:hyperlink>
    </w:p>
    <w:p w14:paraId="1EC984B5" w14:textId="5424D09C"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300" w:history="1">
        <w:r w:rsidRPr="00A66EDD">
          <w:rPr>
            <w:rStyle w:val="Hyperkobling"/>
          </w:rPr>
          <w:t>5.2</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Innlevering og utforming av tilbud</w:t>
        </w:r>
        <w:r w:rsidRPr="00A66EDD">
          <w:rPr>
            <w:webHidden/>
          </w:rPr>
          <w:tab/>
        </w:r>
        <w:r w:rsidRPr="00A66EDD">
          <w:rPr>
            <w:webHidden/>
          </w:rPr>
          <w:fldChar w:fldCharType="begin"/>
        </w:r>
        <w:r w:rsidRPr="00A66EDD">
          <w:rPr>
            <w:webHidden/>
          </w:rPr>
          <w:instrText xml:space="preserve"> PAGEREF _Toc181778300 \h </w:instrText>
        </w:r>
        <w:r w:rsidRPr="00A66EDD">
          <w:rPr>
            <w:webHidden/>
          </w:rPr>
        </w:r>
        <w:r w:rsidRPr="00A66EDD">
          <w:rPr>
            <w:webHidden/>
          </w:rPr>
          <w:fldChar w:fldCharType="separate"/>
        </w:r>
        <w:r w:rsidRPr="00A66EDD">
          <w:rPr>
            <w:webHidden/>
          </w:rPr>
          <w:t>4</w:t>
        </w:r>
        <w:r w:rsidRPr="00A66EDD">
          <w:rPr>
            <w:webHidden/>
          </w:rPr>
          <w:fldChar w:fldCharType="end"/>
        </w:r>
      </w:hyperlink>
    </w:p>
    <w:p w14:paraId="33F4E5BA" w14:textId="42D7117C"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301" w:history="1">
        <w:r w:rsidRPr="00A66EDD">
          <w:rPr>
            <w:rStyle w:val="Hyperkobling"/>
            <w:rFonts w:cstheme="minorHAnsi"/>
          </w:rPr>
          <w:t>5.3</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Fonts w:cstheme="minorHAnsi"/>
          </w:rPr>
          <w:t>Skatteattest</w:t>
        </w:r>
        <w:r w:rsidRPr="00A66EDD">
          <w:rPr>
            <w:webHidden/>
          </w:rPr>
          <w:tab/>
        </w:r>
        <w:r w:rsidRPr="00A66EDD">
          <w:rPr>
            <w:webHidden/>
          </w:rPr>
          <w:fldChar w:fldCharType="begin"/>
        </w:r>
        <w:r w:rsidRPr="00A66EDD">
          <w:rPr>
            <w:webHidden/>
          </w:rPr>
          <w:instrText xml:space="preserve"> PAGEREF _Toc181778301 \h </w:instrText>
        </w:r>
        <w:r w:rsidRPr="00A66EDD">
          <w:rPr>
            <w:webHidden/>
          </w:rPr>
        </w:r>
        <w:r w:rsidRPr="00A66EDD">
          <w:rPr>
            <w:webHidden/>
          </w:rPr>
          <w:fldChar w:fldCharType="separate"/>
        </w:r>
        <w:r w:rsidRPr="00A66EDD">
          <w:rPr>
            <w:webHidden/>
          </w:rPr>
          <w:t>5</w:t>
        </w:r>
        <w:r w:rsidRPr="00A66EDD">
          <w:rPr>
            <w:webHidden/>
          </w:rPr>
          <w:fldChar w:fldCharType="end"/>
        </w:r>
      </w:hyperlink>
    </w:p>
    <w:p w14:paraId="551DDF78" w14:textId="17CEA3D1"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302" w:history="1">
        <w:r w:rsidRPr="00A66EDD">
          <w:rPr>
            <w:rStyle w:val="Hyperkobling"/>
            <w:rFonts w:cstheme="minorHAnsi"/>
          </w:rPr>
          <w:t>5.4</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Fonts w:cstheme="minorHAnsi"/>
          </w:rPr>
          <w:t>Forbehold og avvik</w:t>
        </w:r>
        <w:r w:rsidRPr="00A66EDD">
          <w:rPr>
            <w:webHidden/>
          </w:rPr>
          <w:tab/>
        </w:r>
        <w:r w:rsidRPr="00A66EDD">
          <w:rPr>
            <w:webHidden/>
          </w:rPr>
          <w:fldChar w:fldCharType="begin"/>
        </w:r>
        <w:r w:rsidRPr="00A66EDD">
          <w:rPr>
            <w:webHidden/>
          </w:rPr>
          <w:instrText xml:space="preserve"> PAGEREF _Toc181778302 \h </w:instrText>
        </w:r>
        <w:r w:rsidRPr="00A66EDD">
          <w:rPr>
            <w:webHidden/>
          </w:rPr>
        </w:r>
        <w:r w:rsidRPr="00A66EDD">
          <w:rPr>
            <w:webHidden/>
          </w:rPr>
          <w:fldChar w:fldCharType="separate"/>
        </w:r>
        <w:r w:rsidRPr="00A66EDD">
          <w:rPr>
            <w:webHidden/>
          </w:rPr>
          <w:t>5</w:t>
        </w:r>
        <w:r w:rsidRPr="00A66EDD">
          <w:rPr>
            <w:webHidden/>
          </w:rPr>
          <w:fldChar w:fldCharType="end"/>
        </w:r>
      </w:hyperlink>
    </w:p>
    <w:p w14:paraId="7612E2B2" w14:textId="6714A53A"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303" w:history="1">
        <w:r w:rsidRPr="00A66EDD">
          <w:rPr>
            <w:rStyle w:val="Hyperkobling"/>
          </w:rPr>
          <w:t>5.5</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Oppdatering av konkurransegrunnlaget</w:t>
        </w:r>
        <w:r w:rsidRPr="00A66EDD">
          <w:rPr>
            <w:webHidden/>
          </w:rPr>
          <w:tab/>
        </w:r>
        <w:r w:rsidRPr="00A66EDD">
          <w:rPr>
            <w:webHidden/>
          </w:rPr>
          <w:fldChar w:fldCharType="begin"/>
        </w:r>
        <w:r w:rsidRPr="00A66EDD">
          <w:rPr>
            <w:webHidden/>
          </w:rPr>
          <w:instrText xml:space="preserve"> PAGEREF _Toc181778303 \h </w:instrText>
        </w:r>
        <w:r w:rsidRPr="00A66EDD">
          <w:rPr>
            <w:webHidden/>
          </w:rPr>
        </w:r>
        <w:r w:rsidRPr="00A66EDD">
          <w:rPr>
            <w:webHidden/>
          </w:rPr>
          <w:fldChar w:fldCharType="separate"/>
        </w:r>
        <w:r w:rsidRPr="00A66EDD">
          <w:rPr>
            <w:webHidden/>
          </w:rPr>
          <w:t>5</w:t>
        </w:r>
        <w:r w:rsidRPr="00A66EDD">
          <w:rPr>
            <w:webHidden/>
          </w:rPr>
          <w:fldChar w:fldCharType="end"/>
        </w:r>
      </w:hyperlink>
    </w:p>
    <w:p w14:paraId="4D8FBA47" w14:textId="21B08920"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304" w:history="1">
        <w:r w:rsidRPr="00A66EDD">
          <w:rPr>
            <w:rStyle w:val="Hyperkobling"/>
            <w:rFonts w:cstheme="minorHAnsi"/>
          </w:rPr>
          <w:t>5.6</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Fonts w:cstheme="minorHAnsi"/>
          </w:rPr>
          <w:t>Tilleggsopplysninger</w:t>
        </w:r>
        <w:r w:rsidRPr="00A66EDD">
          <w:rPr>
            <w:webHidden/>
          </w:rPr>
          <w:tab/>
        </w:r>
        <w:r w:rsidRPr="00A66EDD">
          <w:rPr>
            <w:webHidden/>
          </w:rPr>
          <w:fldChar w:fldCharType="begin"/>
        </w:r>
        <w:r w:rsidRPr="00A66EDD">
          <w:rPr>
            <w:webHidden/>
          </w:rPr>
          <w:instrText xml:space="preserve"> PAGEREF _Toc181778304 \h </w:instrText>
        </w:r>
        <w:r w:rsidRPr="00A66EDD">
          <w:rPr>
            <w:webHidden/>
          </w:rPr>
        </w:r>
        <w:r w:rsidRPr="00A66EDD">
          <w:rPr>
            <w:webHidden/>
          </w:rPr>
          <w:fldChar w:fldCharType="separate"/>
        </w:r>
        <w:r w:rsidRPr="00A66EDD">
          <w:rPr>
            <w:webHidden/>
          </w:rPr>
          <w:t>5</w:t>
        </w:r>
        <w:r w:rsidRPr="00A66EDD">
          <w:rPr>
            <w:webHidden/>
          </w:rPr>
          <w:fldChar w:fldCharType="end"/>
        </w:r>
      </w:hyperlink>
    </w:p>
    <w:p w14:paraId="1DEA1A20" w14:textId="7532ECBC"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305" w:history="1">
        <w:r w:rsidRPr="00A66EDD">
          <w:rPr>
            <w:rStyle w:val="Hyperkobling"/>
          </w:rPr>
          <w:t>5.7</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Kommunikasjon</w:t>
        </w:r>
        <w:r w:rsidRPr="00A66EDD">
          <w:rPr>
            <w:webHidden/>
          </w:rPr>
          <w:tab/>
        </w:r>
        <w:r w:rsidRPr="00A66EDD">
          <w:rPr>
            <w:webHidden/>
          </w:rPr>
          <w:fldChar w:fldCharType="begin"/>
        </w:r>
        <w:r w:rsidRPr="00A66EDD">
          <w:rPr>
            <w:webHidden/>
          </w:rPr>
          <w:instrText xml:space="preserve"> PAGEREF _Toc181778305 \h </w:instrText>
        </w:r>
        <w:r w:rsidRPr="00A66EDD">
          <w:rPr>
            <w:webHidden/>
          </w:rPr>
        </w:r>
        <w:r w:rsidRPr="00A66EDD">
          <w:rPr>
            <w:webHidden/>
          </w:rPr>
          <w:fldChar w:fldCharType="separate"/>
        </w:r>
        <w:r w:rsidRPr="00A66EDD">
          <w:rPr>
            <w:webHidden/>
          </w:rPr>
          <w:t>5</w:t>
        </w:r>
        <w:r w:rsidRPr="00A66EDD">
          <w:rPr>
            <w:webHidden/>
          </w:rPr>
          <w:fldChar w:fldCharType="end"/>
        </w:r>
      </w:hyperlink>
    </w:p>
    <w:p w14:paraId="38F8F96B" w14:textId="0859AF84" w:rsidR="004B51AF" w:rsidRPr="00A66EDD" w:rsidRDefault="004B51AF">
      <w:pPr>
        <w:pStyle w:val="INNH1"/>
        <w:rPr>
          <w:rFonts w:eastAsiaTheme="minorEastAsia" w:cstheme="minorBidi"/>
          <w:kern w:val="2"/>
          <w:szCs w:val="24"/>
          <w14:shadow w14:blurRad="0" w14:dist="0" w14:dir="0" w14:sx="0" w14:sy="0" w14:kx="0" w14:ky="0" w14:algn="none">
            <w14:srgbClr w14:val="000000"/>
          </w14:shadow>
          <w14:ligatures w14:val="standardContextual"/>
        </w:rPr>
      </w:pPr>
      <w:hyperlink w:anchor="_Toc181778306" w:history="1">
        <w:r w:rsidRPr="00A66EDD">
          <w:rPr>
            <w:rStyle w:val="Hyperkobling"/>
          </w:rPr>
          <w:t>6</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TAUSHETSPLIKT OG OFFENTLIGHET</w:t>
        </w:r>
        <w:r w:rsidRPr="00A66EDD">
          <w:rPr>
            <w:webHidden/>
          </w:rPr>
          <w:tab/>
        </w:r>
        <w:r w:rsidRPr="00A66EDD">
          <w:rPr>
            <w:webHidden/>
          </w:rPr>
          <w:fldChar w:fldCharType="begin"/>
        </w:r>
        <w:r w:rsidRPr="00A66EDD">
          <w:rPr>
            <w:webHidden/>
          </w:rPr>
          <w:instrText xml:space="preserve"> PAGEREF _Toc181778306 \h </w:instrText>
        </w:r>
        <w:r w:rsidRPr="00A66EDD">
          <w:rPr>
            <w:webHidden/>
          </w:rPr>
        </w:r>
        <w:r w:rsidRPr="00A66EDD">
          <w:rPr>
            <w:webHidden/>
          </w:rPr>
          <w:fldChar w:fldCharType="separate"/>
        </w:r>
        <w:r w:rsidRPr="00A66EDD">
          <w:rPr>
            <w:webHidden/>
          </w:rPr>
          <w:t>5</w:t>
        </w:r>
        <w:r w:rsidRPr="00A66EDD">
          <w:rPr>
            <w:webHidden/>
          </w:rPr>
          <w:fldChar w:fldCharType="end"/>
        </w:r>
      </w:hyperlink>
    </w:p>
    <w:p w14:paraId="428555C3" w14:textId="078A30E5" w:rsidR="004B51AF" w:rsidRPr="00A66EDD" w:rsidRDefault="004B51AF">
      <w:pPr>
        <w:pStyle w:val="INNH1"/>
        <w:rPr>
          <w:rFonts w:eastAsiaTheme="minorEastAsia" w:cstheme="minorBidi"/>
          <w:kern w:val="2"/>
          <w:szCs w:val="24"/>
          <w14:shadow w14:blurRad="0" w14:dist="0" w14:dir="0" w14:sx="0" w14:sy="0" w14:kx="0" w14:ky="0" w14:algn="none">
            <w14:srgbClr w14:val="000000"/>
          </w14:shadow>
          <w14:ligatures w14:val="standardContextual"/>
        </w:rPr>
      </w:pPr>
      <w:hyperlink w:anchor="_Toc181778307" w:history="1">
        <w:r w:rsidRPr="00A66EDD">
          <w:rPr>
            <w:rStyle w:val="Hyperkobling"/>
          </w:rPr>
          <w:t>7</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KVALIFIKASJONSKRAV</w:t>
        </w:r>
        <w:r w:rsidRPr="00A66EDD">
          <w:rPr>
            <w:webHidden/>
          </w:rPr>
          <w:tab/>
        </w:r>
        <w:r w:rsidRPr="00A66EDD">
          <w:rPr>
            <w:webHidden/>
          </w:rPr>
          <w:fldChar w:fldCharType="begin"/>
        </w:r>
        <w:r w:rsidRPr="00A66EDD">
          <w:rPr>
            <w:webHidden/>
          </w:rPr>
          <w:instrText xml:space="preserve"> PAGEREF _Toc181778307 \h </w:instrText>
        </w:r>
        <w:r w:rsidRPr="00A66EDD">
          <w:rPr>
            <w:webHidden/>
          </w:rPr>
        </w:r>
        <w:r w:rsidRPr="00A66EDD">
          <w:rPr>
            <w:webHidden/>
          </w:rPr>
          <w:fldChar w:fldCharType="separate"/>
        </w:r>
        <w:r w:rsidRPr="00A66EDD">
          <w:rPr>
            <w:webHidden/>
          </w:rPr>
          <w:t>6</w:t>
        </w:r>
        <w:r w:rsidRPr="00A66EDD">
          <w:rPr>
            <w:webHidden/>
          </w:rPr>
          <w:fldChar w:fldCharType="end"/>
        </w:r>
      </w:hyperlink>
    </w:p>
    <w:p w14:paraId="1037F628" w14:textId="42B1595E"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308" w:history="1">
        <w:r w:rsidRPr="00A66EDD">
          <w:rPr>
            <w:rStyle w:val="Hyperkobling"/>
            <w:rFonts w:cstheme="minorHAnsi"/>
          </w:rPr>
          <w:t>7.1</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Fonts w:cstheme="minorHAnsi"/>
          </w:rPr>
          <w:t>Dokumentasjon for oppfyllelse av kvalifikasjonskrav</w:t>
        </w:r>
        <w:r w:rsidRPr="00A66EDD">
          <w:rPr>
            <w:webHidden/>
          </w:rPr>
          <w:tab/>
        </w:r>
        <w:r w:rsidRPr="00A66EDD">
          <w:rPr>
            <w:webHidden/>
          </w:rPr>
          <w:fldChar w:fldCharType="begin"/>
        </w:r>
        <w:r w:rsidRPr="00A66EDD">
          <w:rPr>
            <w:webHidden/>
          </w:rPr>
          <w:instrText xml:space="preserve"> PAGEREF _Toc181778308 \h </w:instrText>
        </w:r>
        <w:r w:rsidRPr="00A66EDD">
          <w:rPr>
            <w:webHidden/>
          </w:rPr>
        </w:r>
        <w:r w:rsidRPr="00A66EDD">
          <w:rPr>
            <w:webHidden/>
          </w:rPr>
          <w:fldChar w:fldCharType="separate"/>
        </w:r>
        <w:r w:rsidRPr="00A66EDD">
          <w:rPr>
            <w:webHidden/>
          </w:rPr>
          <w:t>6</w:t>
        </w:r>
        <w:r w:rsidRPr="00A66EDD">
          <w:rPr>
            <w:webHidden/>
          </w:rPr>
          <w:fldChar w:fldCharType="end"/>
        </w:r>
      </w:hyperlink>
    </w:p>
    <w:p w14:paraId="4DEB079D" w14:textId="61B3EBA2"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309" w:history="1">
        <w:r w:rsidRPr="00A66EDD">
          <w:rPr>
            <w:rStyle w:val="Hyperkobling"/>
            <w:rFonts w:cstheme="minorHAnsi"/>
          </w:rPr>
          <w:t>7.2</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Fonts w:cstheme="minorHAnsi"/>
          </w:rPr>
          <w:t>Kvalifikasjonskravene i denne konkurransen</w:t>
        </w:r>
        <w:r w:rsidRPr="00A66EDD">
          <w:rPr>
            <w:webHidden/>
          </w:rPr>
          <w:tab/>
        </w:r>
        <w:r w:rsidRPr="00A66EDD">
          <w:rPr>
            <w:webHidden/>
          </w:rPr>
          <w:fldChar w:fldCharType="begin"/>
        </w:r>
        <w:r w:rsidRPr="00A66EDD">
          <w:rPr>
            <w:webHidden/>
          </w:rPr>
          <w:instrText xml:space="preserve"> PAGEREF _Toc181778309 \h </w:instrText>
        </w:r>
        <w:r w:rsidRPr="00A66EDD">
          <w:rPr>
            <w:webHidden/>
          </w:rPr>
        </w:r>
        <w:r w:rsidRPr="00A66EDD">
          <w:rPr>
            <w:webHidden/>
          </w:rPr>
          <w:fldChar w:fldCharType="separate"/>
        </w:r>
        <w:r w:rsidRPr="00A66EDD">
          <w:rPr>
            <w:webHidden/>
          </w:rPr>
          <w:t>6</w:t>
        </w:r>
        <w:r w:rsidRPr="00A66EDD">
          <w:rPr>
            <w:webHidden/>
          </w:rPr>
          <w:fldChar w:fldCharType="end"/>
        </w:r>
      </w:hyperlink>
    </w:p>
    <w:p w14:paraId="4C8FFCE2" w14:textId="4E10CE6E"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310" w:history="1">
        <w:r w:rsidRPr="00A66EDD">
          <w:rPr>
            <w:rStyle w:val="Hyperkobling"/>
            <w:rFonts w:cstheme="minorHAnsi"/>
          </w:rPr>
          <w:t>7.3</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Fonts w:cstheme="minorHAnsi"/>
          </w:rPr>
          <w:t>Krav ved deltakelse i fellesskap</w:t>
        </w:r>
        <w:r w:rsidRPr="00A66EDD">
          <w:rPr>
            <w:webHidden/>
          </w:rPr>
          <w:tab/>
        </w:r>
        <w:r w:rsidRPr="00A66EDD">
          <w:rPr>
            <w:webHidden/>
          </w:rPr>
          <w:fldChar w:fldCharType="begin"/>
        </w:r>
        <w:r w:rsidRPr="00A66EDD">
          <w:rPr>
            <w:webHidden/>
          </w:rPr>
          <w:instrText xml:space="preserve"> PAGEREF _Toc181778310 \h </w:instrText>
        </w:r>
        <w:r w:rsidRPr="00A66EDD">
          <w:rPr>
            <w:webHidden/>
          </w:rPr>
        </w:r>
        <w:r w:rsidRPr="00A66EDD">
          <w:rPr>
            <w:webHidden/>
          </w:rPr>
          <w:fldChar w:fldCharType="separate"/>
        </w:r>
        <w:r w:rsidRPr="00A66EDD">
          <w:rPr>
            <w:webHidden/>
          </w:rPr>
          <w:t>7</w:t>
        </w:r>
        <w:r w:rsidRPr="00A66EDD">
          <w:rPr>
            <w:webHidden/>
          </w:rPr>
          <w:fldChar w:fldCharType="end"/>
        </w:r>
      </w:hyperlink>
    </w:p>
    <w:p w14:paraId="4AE544B1" w14:textId="1CE001AE"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311" w:history="1">
        <w:r w:rsidRPr="00A66EDD">
          <w:rPr>
            <w:rStyle w:val="Hyperkobling"/>
            <w:rFonts w:cstheme="minorHAnsi"/>
          </w:rPr>
          <w:t>7.4</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Fonts w:cstheme="minorHAnsi"/>
          </w:rPr>
          <w:t>Krav ved bruk av underleverandører</w:t>
        </w:r>
        <w:r w:rsidRPr="00A66EDD">
          <w:rPr>
            <w:webHidden/>
          </w:rPr>
          <w:tab/>
        </w:r>
        <w:r w:rsidRPr="00A66EDD">
          <w:rPr>
            <w:webHidden/>
          </w:rPr>
          <w:fldChar w:fldCharType="begin"/>
        </w:r>
        <w:r w:rsidRPr="00A66EDD">
          <w:rPr>
            <w:webHidden/>
          </w:rPr>
          <w:instrText xml:space="preserve"> PAGEREF _Toc181778311 \h </w:instrText>
        </w:r>
        <w:r w:rsidRPr="00A66EDD">
          <w:rPr>
            <w:webHidden/>
          </w:rPr>
        </w:r>
        <w:r w:rsidRPr="00A66EDD">
          <w:rPr>
            <w:webHidden/>
          </w:rPr>
          <w:fldChar w:fldCharType="separate"/>
        </w:r>
        <w:r w:rsidRPr="00A66EDD">
          <w:rPr>
            <w:webHidden/>
          </w:rPr>
          <w:t>7</w:t>
        </w:r>
        <w:r w:rsidRPr="00A66EDD">
          <w:rPr>
            <w:webHidden/>
          </w:rPr>
          <w:fldChar w:fldCharType="end"/>
        </w:r>
      </w:hyperlink>
    </w:p>
    <w:p w14:paraId="588904EE" w14:textId="6D0EFC3B" w:rsidR="004B51AF" w:rsidRPr="00A66EDD" w:rsidRDefault="004B51AF">
      <w:pPr>
        <w:pStyle w:val="INNH1"/>
        <w:rPr>
          <w:rFonts w:eastAsiaTheme="minorEastAsia" w:cstheme="minorBidi"/>
          <w:kern w:val="2"/>
          <w:szCs w:val="24"/>
          <w14:shadow w14:blurRad="0" w14:dist="0" w14:dir="0" w14:sx="0" w14:sy="0" w14:kx="0" w14:ky="0" w14:algn="none">
            <w14:srgbClr w14:val="000000"/>
          </w14:shadow>
          <w14:ligatures w14:val="standardContextual"/>
        </w:rPr>
      </w:pPr>
      <w:hyperlink w:anchor="_Toc181778312" w:history="1">
        <w:r w:rsidRPr="00A66EDD">
          <w:rPr>
            <w:rStyle w:val="Hyperkobling"/>
            <w:rFonts w:ascii="Calibri" w:hAnsi="Calibri" w:cs="Calibri"/>
          </w:rPr>
          <w:t>8</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Fonts w:ascii="Calibri" w:hAnsi="Calibri" w:cs="Calibri"/>
          </w:rPr>
          <w:t>TILDELINGSKRITERIER</w:t>
        </w:r>
        <w:r w:rsidRPr="00A66EDD">
          <w:rPr>
            <w:webHidden/>
          </w:rPr>
          <w:tab/>
        </w:r>
        <w:r w:rsidRPr="00A66EDD">
          <w:rPr>
            <w:webHidden/>
          </w:rPr>
          <w:fldChar w:fldCharType="begin"/>
        </w:r>
        <w:r w:rsidRPr="00A66EDD">
          <w:rPr>
            <w:webHidden/>
          </w:rPr>
          <w:instrText xml:space="preserve"> PAGEREF _Toc181778312 \h </w:instrText>
        </w:r>
        <w:r w:rsidRPr="00A66EDD">
          <w:rPr>
            <w:webHidden/>
          </w:rPr>
        </w:r>
        <w:r w:rsidRPr="00A66EDD">
          <w:rPr>
            <w:webHidden/>
          </w:rPr>
          <w:fldChar w:fldCharType="separate"/>
        </w:r>
        <w:r w:rsidRPr="00A66EDD">
          <w:rPr>
            <w:webHidden/>
          </w:rPr>
          <w:t>7</w:t>
        </w:r>
        <w:r w:rsidRPr="00A66EDD">
          <w:rPr>
            <w:webHidden/>
          </w:rPr>
          <w:fldChar w:fldCharType="end"/>
        </w:r>
      </w:hyperlink>
    </w:p>
    <w:p w14:paraId="1B8EF501" w14:textId="7379449C"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313" w:history="1">
        <w:r w:rsidRPr="00A66EDD">
          <w:rPr>
            <w:rStyle w:val="Hyperkobling"/>
          </w:rPr>
          <w:t>8.1</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Tildelingskriterier</w:t>
        </w:r>
        <w:r w:rsidRPr="00A66EDD">
          <w:rPr>
            <w:webHidden/>
          </w:rPr>
          <w:tab/>
        </w:r>
        <w:r w:rsidRPr="00A66EDD">
          <w:rPr>
            <w:webHidden/>
          </w:rPr>
          <w:fldChar w:fldCharType="begin"/>
        </w:r>
        <w:r w:rsidRPr="00A66EDD">
          <w:rPr>
            <w:webHidden/>
          </w:rPr>
          <w:instrText xml:space="preserve"> PAGEREF _Toc181778313 \h </w:instrText>
        </w:r>
        <w:r w:rsidRPr="00A66EDD">
          <w:rPr>
            <w:webHidden/>
          </w:rPr>
        </w:r>
        <w:r w:rsidRPr="00A66EDD">
          <w:rPr>
            <w:webHidden/>
          </w:rPr>
          <w:fldChar w:fldCharType="separate"/>
        </w:r>
        <w:r w:rsidRPr="00A66EDD">
          <w:rPr>
            <w:webHidden/>
          </w:rPr>
          <w:t>7</w:t>
        </w:r>
        <w:r w:rsidRPr="00A66EDD">
          <w:rPr>
            <w:webHidden/>
          </w:rPr>
          <w:fldChar w:fldCharType="end"/>
        </w:r>
      </w:hyperlink>
    </w:p>
    <w:p w14:paraId="5659F955" w14:textId="5FE10859"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314" w:history="1">
        <w:r w:rsidRPr="00A66EDD">
          <w:rPr>
            <w:rStyle w:val="Hyperkobling"/>
          </w:rPr>
          <w:t>8.2</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Poengtildeling og vektingsmodell</w:t>
        </w:r>
        <w:r w:rsidRPr="00A66EDD">
          <w:rPr>
            <w:webHidden/>
          </w:rPr>
          <w:tab/>
        </w:r>
        <w:r w:rsidRPr="00A66EDD">
          <w:rPr>
            <w:webHidden/>
          </w:rPr>
          <w:fldChar w:fldCharType="begin"/>
        </w:r>
        <w:r w:rsidRPr="00A66EDD">
          <w:rPr>
            <w:webHidden/>
          </w:rPr>
          <w:instrText xml:space="preserve"> PAGEREF _Toc181778314 \h </w:instrText>
        </w:r>
        <w:r w:rsidRPr="00A66EDD">
          <w:rPr>
            <w:webHidden/>
          </w:rPr>
        </w:r>
        <w:r w:rsidRPr="00A66EDD">
          <w:rPr>
            <w:webHidden/>
          </w:rPr>
          <w:fldChar w:fldCharType="separate"/>
        </w:r>
        <w:r w:rsidRPr="00A66EDD">
          <w:rPr>
            <w:webHidden/>
          </w:rPr>
          <w:t>8</w:t>
        </w:r>
        <w:r w:rsidRPr="00A66EDD">
          <w:rPr>
            <w:webHidden/>
          </w:rPr>
          <w:fldChar w:fldCharType="end"/>
        </w:r>
      </w:hyperlink>
    </w:p>
    <w:p w14:paraId="54BF2724" w14:textId="4DFD05B5" w:rsidR="004B51AF" w:rsidRPr="00A66EDD" w:rsidRDefault="004B51AF">
      <w:pPr>
        <w:pStyle w:val="INNH1"/>
        <w:rPr>
          <w:rFonts w:eastAsiaTheme="minorEastAsia" w:cstheme="minorBidi"/>
          <w:kern w:val="2"/>
          <w:szCs w:val="24"/>
          <w14:shadow w14:blurRad="0" w14:dist="0" w14:dir="0" w14:sx="0" w14:sy="0" w14:kx="0" w14:ky="0" w14:algn="none">
            <w14:srgbClr w14:val="000000"/>
          </w14:shadow>
          <w14:ligatures w14:val="standardContextual"/>
        </w:rPr>
      </w:pPr>
      <w:hyperlink w:anchor="_Toc181778315" w:history="1">
        <w:r w:rsidRPr="00A66EDD">
          <w:rPr>
            <w:rStyle w:val="Hyperkobling"/>
          </w:rPr>
          <w:t>8.3</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Begrunnelse for klart bedre med miljøkrav i kravspesifikasjonen enn tildelingskriterier/uvesentlig klimaavtrykk og miljøbelastning, jf. FOA § 7-9.</w:t>
        </w:r>
        <w:r w:rsidRPr="00A66EDD">
          <w:rPr>
            <w:webHidden/>
          </w:rPr>
          <w:tab/>
        </w:r>
        <w:r w:rsidRPr="00A66EDD">
          <w:rPr>
            <w:webHidden/>
          </w:rPr>
          <w:fldChar w:fldCharType="begin"/>
        </w:r>
        <w:r w:rsidRPr="00A66EDD">
          <w:rPr>
            <w:webHidden/>
          </w:rPr>
          <w:instrText xml:space="preserve"> PAGEREF _Toc181778315 \h </w:instrText>
        </w:r>
        <w:r w:rsidRPr="00A66EDD">
          <w:rPr>
            <w:webHidden/>
          </w:rPr>
        </w:r>
        <w:r w:rsidRPr="00A66EDD">
          <w:rPr>
            <w:webHidden/>
          </w:rPr>
          <w:fldChar w:fldCharType="separate"/>
        </w:r>
        <w:r w:rsidRPr="00A66EDD">
          <w:rPr>
            <w:webHidden/>
          </w:rPr>
          <w:t>8</w:t>
        </w:r>
        <w:r w:rsidRPr="00A66EDD">
          <w:rPr>
            <w:webHidden/>
          </w:rPr>
          <w:fldChar w:fldCharType="end"/>
        </w:r>
      </w:hyperlink>
    </w:p>
    <w:p w14:paraId="444D742F" w14:textId="4612FCA8" w:rsidR="004B51AF" w:rsidRPr="00A66EDD" w:rsidRDefault="004B51AF">
      <w:pPr>
        <w:pStyle w:val="INNH1"/>
        <w:rPr>
          <w:rFonts w:eastAsiaTheme="minorEastAsia" w:cstheme="minorBidi"/>
          <w:kern w:val="2"/>
          <w:szCs w:val="24"/>
          <w14:shadow w14:blurRad="0" w14:dist="0" w14:dir="0" w14:sx="0" w14:sy="0" w14:kx="0" w14:ky="0" w14:algn="none">
            <w14:srgbClr w14:val="000000"/>
          </w14:shadow>
          <w14:ligatures w14:val="standardContextual"/>
        </w:rPr>
      </w:pPr>
      <w:hyperlink w:anchor="_Toc181778316" w:history="1">
        <w:r w:rsidRPr="00A66EDD">
          <w:rPr>
            <w:rStyle w:val="Hyperkobling"/>
            <w:rFonts w:cstheme="minorHAnsi"/>
          </w:rPr>
          <w:t>9</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Fonts w:cstheme="minorHAnsi"/>
          </w:rPr>
          <w:t>AVVISNING</w:t>
        </w:r>
        <w:r w:rsidRPr="00A66EDD">
          <w:rPr>
            <w:webHidden/>
          </w:rPr>
          <w:tab/>
        </w:r>
        <w:r w:rsidRPr="00A66EDD">
          <w:rPr>
            <w:webHidden/>
          </w:rPr>
          <w:fldChar w:fldCharType="begin"/>
        </w:r>
        <w:r w:rsidRPr="00A66EDD">
          <w:rPr>
            <w:webHidden/>
          </w:rPr>
          <w:instrText xml:space="preserve"> PAGEREF _Toc181778316 \h </w:instrText>
        </w:r>
        <w:r w:rsidRPr="00A66EDD">
          <w:rPr>
            <w:webHidden/>
          </w:rPr>
        </w:r>
        <w:r w:rsidRPr="00A66EDD">
          <w:rPr>
            <w:webHidden/>
          </w:rPr>
          <w:fldChar w:fldCharType="separate"/>
        </w:r>
        <w:r w:rsidRPr="00A66EDD">
          <w:rPr>
            <w:webHidden/>
          </w:rPr>
          <w:t>9</w:t>
        </w:r>
        <w:r w:rsidRPr="00A66EDD">
          <w:rPr>
            <w:webHidden/>
          </w:rPr>
          <w:fldChar w:fldCharType="end"/>
        </w:r>
      </w:hyperlink>
    </w:p>
    <w:p w14:paraId="6A6EFC53" w14:textId="592AD38C" w:rsidR="004B51AF" w:rsidRPr="00A66EDD" w:rsidRDefault="004B51AF">
      <w:pPr>
        <w:pStyle w:val="INNH2"/>
        <w:tabs>
          <w:tab w:val="left" w:pos="960"/>
          <w:tab w:val="right" w:leader="dot" w:pos="9062"/>
        </w:tabs>
        <w:rPr>
          <w:rFonts w:eastAsiaTheme="minorEastAsia" w:cstheme="minorBidi"/>
          <w:kern w:val="2"/>
          <w:szCs w:val="24"/>
          <w14:shadow w14:blurRad="0" w14:dist="0" w14:dir="0" w14:sx="0" w14:sy="0" w14:kx="0" w14:ky="0" w14:algn="none">
            <w14:srgbClr w14:val="000000"/>
          </w14:shadow>
          <w14:ligatures w14:val="standardContextual"/>
        </w:rPr>
      </w:pPr>
      <w:hyperlink w:anchor="_Toc181778317" w:history="1">
        <w:r w:rsidRPr="00A66EDD">
          <w:rPr>
            <w:rStyle w:val="Hyperkobling"/>
          </w:rPr>
          <w:t>9.1</w:t>
        </w:r>
        <w:r w:rsidRPr="00A66EDD">
          <w:rPr>
            <w:rFonts w:eastAsiaTheme="minorEastAsia" w:cstheme="minorBidi"/>
            <w:kern w:val="2"/>
            <w:szCs w:val="24"/>
            <w14:shadow w14:blurRad="0" w14:dist="0" w14:dir="0" w14:sx="0" w14:sy="0" w14:kx="0" w14:ky="0" w14:algn="none">
              <w14:srgbClr w14:val="000000"/>
            </w14:shadow>
            <w14:ligatures w14:val="standardContextual"/>
          </w:rPr>
          <w:tab/>
        </w:r>
        <w:r w:rsidRPr="00A66EDD">
          <w:rPr>
            <w:rStyle w:val="Hyperkobling"/>
          </w:rPr>
          <w:t>Avvisningsbestemmelser</w:t>
        </w:r>
        <w:r w:rsidRPr="00A66EDD">
          <w:rPr>
            <w:webHidden/>
          </w:rPr>
          <w:tab/>
        </w:r>
        <w:r w:rsidRPr="00A66EDD">
          <w:rPr>
            <w:webHidden/>
          </w:rPr>
          <w:fldChar w:fldCharType="begin"/>
        </w:r>
        <w:r w:rsidRPr="00A66EDD">
          <w:rPr>
            <w:webHidden/>
          </w:rPr>
          <w:instrText xml:space="preserve"> PAGEREF _Toc181778317 \h </w:instrText>
        </w:r>
        <w:r w:rsidRPr="00A66EDD">
          <w:rPr>
            <w:webHidden/>
          </w:rPr>
        </w:r>
        <w:r w:rsidRPr="00A66EDD">
          <w:rPr>
            <w:webHidden/>
          </w:rPr>
          <w:fldChar w:fldCharType="separate"/>
        </w:r>
        <w:r w:rsidRPr="00A66EDD">
          <w:rPr>
            <w:webHidden/>
          </w:rPr>
          <w:t>9</w:t>
        </w:r>
        <w:r w:rsidRPr="00A66EDD">
          <w:rPr>
            <w:webHidden/>
          </w:rPr>
          <w:fldChar w:fldCharType="end"/>
        </w:r>
      </w:hyperlink>
    </w:p>
    <w:p w14:paraId="3ED2E068" w14:textId="481B8B43" w:rsidR="004B51AF" w:rsidRPr="00A66EDD" w:rsidRDefault="004B51AF">
      <w:pPr>
        <w:pStyle w:val="INNH1"/>
        <w:rPr>
          <w:rFonts w:eastAsiaTheme="minorEastAsia" w:cstheme="minorBidi"/>
          <w:kern w:val="2"/>
          <w:szCs w:val="24"/>
          <w14:shadow w14:blurRad="0" w14:dist="0" w14:dir="0" w14:sx="0" w14:sy="0" w14:kx="0" w14:ky="0" w14:algn="none">
            <w14:srgbClr w14:val="000000"/>
          </w14:shadow>
          <w14:ligatures w14:val="standardContextual"/>
        </w:rPr>
      </w:pPr>
      <w:hyperlink w:anchor="_Toc181778318" w:history="1">
        <w:r w:rsidRPr="00A66EDD">
          <w:rPr>
            <w:rStyle w:val="Hyperkobling"/>
            <w:rFonts w:cstheme="minorHAnsi"/>
          </w:rPr>
          <w:t xml:space="preserve">VEDLEGG 1 – </w:t>
        </w:r>
        <w:r w:rsidRPr="00A66EDD">
          <w:rPr>
            <w:rStyle w:val="Hyperkobling"/>
            <w:rFonts w:cstheme="minorHAnsi"/>
            <w:lang w:bidi="en-GB"/>
          </w:rPr>
          <w:t>Referanseprosjekter</w:t>
        </w:r>
        <w:r w:rsidRPr="00A66EDD">
          <w:rPr>
            <w:webHidden/>
          </w:rPr>
          <w:tab/>
        </w:r>
        <w:r w:rsidRPr="00A66EDD">
          <w:rPr>
            <w:webHidden/>
          </w:rPr>
          <w:fldChar w:fldCharType="begin"/>
        </w:r>
        <w:r w:rsidRPr="00A66EDD">
          <w:rPr>
            <w:webHidden/>
          </w:rPr>
          <w:instrText xml:space="preserve"> PAGEREF _Toc181778318 \h </w:instrText>
        </w:r>
        <w:r w:rsidRPr="00A66EDD">
          <w:rPr>
            <w:webHidden/>
          </w:rPr>
        </w:r>
        <w:r w:rsidRPr="00A66EDD">
          <w:rPr>
            <w:webHidden/>
          </w:rPr>
          <w:fldChar w:fldCharType="separate"/>
        </w:r>
        <w:r w:rsidRPr="00A66EDD">
          <w:rPr>
            <w:webHidden/>
          </w:rPr>
          <w:t>10</w:t>
        </w:r>
        <w:r w:rsidRPr="00A66EDD">
          <w:rPr>
            <w:webHidden/>
          </w:rPr>
          <w:fldChar w:fldCharType="end"/>
        </w:r>
      </w:hyperlink>
    </w:p>
    <w:p w14:paraId="63631CE4" w14:textId="3AF7D0F8" w:rsidR="00ED4CB9" w:rsidRPr="00A66EDD" w:rsidRDefault="0081590C" w:rsidP="00DF078C">
      <w:pPr>
        <w:pStyle w:val="Overskrift1"/>
        <w:ind w:left="432"/>
      </w:pPr>
      <w:r w:rsidRPr="00A66EDD">
        <w:rPr>
          <w:rFonts w:cstheme="minorHAnsi"/>
          <w:b w:val="0"/>
          <w:bCs w:val="0"/>
          <w:sz w:val="24"/>
          <w:szCs w:val="24"/>
        </w:rPr>
        <w:fldChar w:fldCharType="end"/>
      </w:r>
    </w:p>
    <w:p w14:paraId="721C0E93" w14:textId="7675BACB" w:rsidR="00ED4CB9" w:rsidRPr="00A66EDD" w:rsidRDefault="00ED4CB9" w:rsidP="00ED4CB9"/>
    <w:p w14:paraId="201C24FA" w14:textId="292FD3B4" w:rsidR="00DB5E20" w:rsidRPr="00A66EDD" w:rsidRDefault="00DB5E20">
      <w:pPr>
        <w:spacing w:line="240" w:lineRule="auto"/>
        <w:rPr>
          <w:rFonts w:cstheme="minorHAnsi"/>
        </w:rPr>
      </w:pPr>
      <w:r w:rsidRPr="00A66EDD">
        <w:rPr>
          <w:rFonts w:cstheme="minorHAnsi"/>
        </w:rPr>
        <w:br w:type="page"/>
      </w:r>
    </w:p>
    <w:p w14:paraId="2AD95F2F" w14:textId="77777777" w:rsidR="00E67A19" w:rsidRPr="00A66EDD" w:rsidRDefault="00E67A19" w:rsidP="00633E6D">
      <w:pPr>
        <w:rPr>
          <w:rFonts w:cstheme="minorHAnsi"/>
        </w:rPr>
      </w:pPr>
    </w:p>
    <w:p w14:paraId="6F449362" w14:textId="66FDFE61" w:rsidR="00E55D40" w:rsidRPr="00A66EDD" w:rsidRDefault="5C71BC27" w:rsidP="5C71BC27">
      <w:pPr>
        <w:pStyle w:val="Overskrift1"/>
        <w:numPr>
          <w:ilvl w:val="0"/>
          <w:numId w:val="17"/>
        </w:numPr>
        <w:tabs>
          <w:tab w:val="num" w:pos="432"/>
        </w:tabs>
        <w:ind w:left="432" w:hanging="432"/>
        <w:rPr>
          <w:rFonts w:cstheme="minorBidi"/>
        </w:rPr>
      </w:pPr>
      <w:bookmarkStart w:id="0" w:name="_Toc181778290"/>
      <w:r w:rsidRPr="00A66EDD">
        <w:rPr>
          <w:rFonts w:cstheme="minorBidi"/>
        </w:rPr>
        <w:t>BESKRIVELSE AV OPPDRAGSGIVER</w:t>
      </w:r>
      <w:bookmarkEnd w:id="0"/>
    </w:p>
    <w:p w14:paraId="5E07E35D" w14:textId="0D733C97" w:rsidR="0081590C" w:rsidRPr="00A66EDD" w:rsidRDefault="5C71BC27" w:rsidP="00B64544">
      <w:pPr>
        <w:spacing w:line="240" w:lineRule="auto"/>
        <w:rPr>
          <w:rFonts w:cstheme="minorBidi"/>
          <w:szCs w:val="24"/>
        </w:rPr>
      </w:pPr>
      <w:r w:rsidRPr="00A66EDD">
        <w:rPr>
          <w:rFonts w:cstheme="minorBidi"/>
          <w:szCs w:val="24"/>
        </w:rPr>
        <w:t>Innovasjon Norges formål er å være statens og fylkeskommunenes virkemiddel for å realisere verdiskapende næringsutvikling i hele landet.</w:t>
      </w:r>
      <w:r w:rsidR="00B64544" w:rsidRPr="00A66EDD">
        <w:rPr>
          <w:rFonts w:cstheme="minorBidi"/>
          <w:szCs w:val="24"/>
        </w:rPr>
        <w:t xml:space="preserve"> </w:t>
      </w:r>
      <w:r w:rsidRPr="00A66EDD">
        <w:rPr>
          <w:rFonts w:cstheme="minorBidi"/>
          <w:szCs w:val="24"/>
        </w:rPr>
        <w:t xml:space="preserve">Innovasjon Norge er et særlovsselskap som eies 51 </w:t>
      </w:r>
      <w:r w:rsidR="008F4F2B" w:rsidRPr="00A66EDD">
        <w:rPr>
          <w:rFonts w:cstheme="minorBidi"/>
          <w:szCs w:val="24"/>
        </w:rPr>
        <w:t>prosent</w:t>
      </w:r>
      <w:r w:rsidRPr="00A66EDD">
        <w:rPr>
          <w:rFonts w:cstheme="minorBidi"/>
          <w:szCs w:val="24"/>
        </w:rPr>
        <w:t xml:space="preserve"> av staten og 49 </w:t>
      </w:r>
      <w:r w:rsidR="008F4F2B" w:rsidRPr="00A66EDD">
        <w:rPr>
          <w:rFonts w:cstheme="minorBidi"/>
          <w:szCs w:val="24"/>
        </w:rPr>
        <w:t>prosent</w:t>
      </w:r>
      <w:r w:rsidRPr="00A66EDD">
        <w:rPr>
          <w:rFonts w:cstheme="minorBidi"/>
          <w:szCs w:val="24"/>
        </w:rPr>
        <w:t xml:space="preserve"> av fylkeskommunene. </w:t>
      </w:r>
      <w:r w:rsidR="00B64544" w:rsidRPr="00A66EDD">
        <w:rPr>
          <w:rFonts w:cstheme="minorBidi"/>
          <w:szCs w:val="24"/>
        </w:rPr>
        <w:t xml:space="preserve">Innovasjon Norge finansieres gjennom bevilgninger fra selskapets eiere og oppdragsgivere. </w:t>
      </w:r>
      <w:r w:rsidRPr="00A66EDD">
        <w:rPr>
          <w:rFonts w:cstheme="minorBidi"/>
          <w:szCs w:val="24"/>
        </w:rPr>
        <w:t xml:space="preserve">Selskapet er representert i alle fylker og i ca. </w:t>
      </w:r>
      <w:r w:rsidR="000634BE" w:rsidRPr="00A66EDD">
        <w:rPr>
          <w:rFonts w:cstheme="minorBidi"/>
          <w:szCs w:val="24"/>
        </w:rPr>
        <w:t>2</w:t>
      </w:r>
      <w:r w:rsidR="0071087B" w:rsidRPr="00A66EDD">
        <w:rPr>
          <w:rFonts w:cstheme="minorBidi"/>
          <w:szCs w:val="24"/>
        </w:rPr>
        <w:t>2</w:t>
      </w:r>
      <w:r w:rsidRPr="00A66EDD">
        <w:rPr>
          <w:rFonts w:cstheme="minorBidi"/>
          <w:szCs w:val="24"/>
        </w:rPr>
        <w:t xml:space="preserve"> land.</w:t>
      </w:r>
      <w:r w:rsidR="009046F0" w:rsidRPr="00A66EDD">
        <w:br/>
      </w:r>
      <w:r w:rsidRPr="00A66EDD">
        <w:rPr>
          <w:rFonts w:cstheme="minorBidi"/>
          <w:szCs w:val="24"/>
        </w:rPr>
        <w:t> </w:t>
      </w:r>
      <w:r w:rsidR="009046F0" w:rsidRPr="00A66EDD">
        <w:br/>
      </w:r>
      <w:r w:rsidRPr="00A66EDD">
        <w:rPr>
          <w:rFonts w:cstheme="minorBidi"/>
          <w:szCs w:val="24"/>
        </w:rPr>
        <w:t xml:space="preserve">For mer informasjon: </w:t>
      </w:r>
      <w:hyperlink r:id="rId9">
        <w:r w:rsidRPr="00A66EDD">
          <w:rPr>
            <w:rFonts w:cstheme="minorBidi"/>
            <w:szCs w:val="24"/>
          </w:rPr>
          <w:t>www.innovasjonnorge.no</w:t>
        </w:r>
        <w:r w:rsidR="009046F0" w:rsidRPr="00A66EDD">
          <w:br/>
        </w:r>
      </w:hyperlink>
      <w:r w:rsidRPr="00A66EDD">
        <w:rPr>
          <w:rFonts w:cstheme="minorBidi"/>
          <w:szCs w:val="24"/>
        </w:rPr>
        <w:t> </w:t>
      </w:r>
    </w:p>
    <w:p w14:paraId="6FAA3E86" w14:textId="3634AD7F" w:rsidR="0081590C" w:rsidRPr="00A66EDD" w:rsidRDefault="001A3A11" w:rsidP="5C71BC27">
      <w:pPr>
        <w:pStyle w:val="Overskrift1"/>
        <w:numPr>
          <w:ilvl w:val="0"/>
          <w:numId w:val="17"/>
        </w:numPr>
        <w:tabs>
          <w:tab w:val="num" w:pos="432"/>
        </w:tabs>
        <w:ind w:left="432" w:hanging="432"/>
        <w:rPr>
          <w:rFonts w:cstheme="minorBidi"/>
        </w:rPr>
      </w:pPr>
      <w:bookmarkStart w:id="1" w:name="_Toc181778291"/>
      <w:r w:rsidRPr="00A66EDD">
        <w:rPr>
          <w:rFonts w:cstheme="minorBidi"/>
        </w:rPr>
        <w:t>INFORMASJON OM ANSKAFFELSEN</w:t>
      </w:r>
      <w:bookmarkEnd w:id="1"/>
    </w:p>
    <w:p w14:paraId="2B4705F7" w14:textId="7CE52B4D" w:rsidR="00866F03" w:rsidRPr="00A66EDD" w:rsidRDefault="00866F03" w:rsidP="5C71BC27">
      <w:pPr>
        <w:pStyle w:val="Overskrift2"/>
        <w:numPr>
          <w:ilvl w:val="1"/>
          <w:numId w:val="17"/>
        </w:numPr>
        <w:rPr>
          <w:rFonts w:cstheme="minorBidi"/>
        </w:rPr>
      </w:pPr>
      <w:bookmarkStart w:id="2" w:name="_Toc181778292"/>
      <w:r w:rsidRPr="00A66EDD">
        <w:rPr>
          <w:rFonts w:cstheme="minorBidi"/>
        </w:rPr>
        <w:t>Anskaffelsens formål</w:t>
      </w:r>
      <w:bookmarkEnd w:id="2"/>
    </w:p>
    <w:p w14:paraId="4D85CF28" w14:textId="3628E235" w:rsidR="00B65413" w:rsidRPr="00A66EDD" w:rsidRDefault="00B65413" w:rsidP="00B65413">
      <w:r w:rsidRPr="00A66EDD">
        <w:t xml:space="preserve">Innovasjon Norge ønsker å inngå en rammeavtale med en leverandør av økonometrisk analyse og statistikk for å utarbeide de årlige estimatene for effektindikatorene i Innovasjon Norges mål- og resultatstyringssystem (MRS). Estimatene vil bli publisert i den årlige rapporten til </w:t>
      </w:r>
      <w:r w:rsidR="00C21138">
        <w:t xml:space="preserve">Innovasjon Norges </w:t>
      </w:r>
      <w:r w:rsidRPr="00A66EDD">
        <w:t>eiere og oppdragsgivere.</w:t>
      </w:r>
      <w:r w:rsidRPr="00A66EDD">
        <w:rPr>
          <w:rStyle w:val="Fotnotereferanse"/>
        </w:rPr>
        <w:footnoteReference w:id="2"/>
      </w:r>
    </w:p>
    <w:p w14:paraId="40484B4E" w14:textId="77777777" w:rsidR="00B65413" w:rsidRPr="00A66EDD" w:rsidRDefault="00B65413" w:rsidP="00B65413"/>
    <w:p w14:paraId="57F4B14D" w14:textId="052DC3A3" w:rsidR="00472429" w:rsidRPr="00A66EDD" w:rsidRDefault="00472429" w:rsidP="00472429">
      <w:r w:rsidRPr="00A66EDD">
        <w:t>Anskaffelsen skal dekke Innovasjon Norges behov for å utarbeide årlige estimater for spesifiserte effektindikatorer i Innovasjon Norges mål- og resultatstyringssystem (MRS), samt videreutvikling av metoder og bruk av estimatene. Se vedlegg 1 Mål- og Resultatstyringssystem, Innovasjon Norge datert 14. mars 2013.</w:t>
      </w:r>
    </w:p>
    <w:p w14:paraId="680B8E15" w14:textId="77777777" w:rsidR="00916D35" w:rsidRPr="00A66EDD" w:rsidRDefault="00916D35" w:rsidP="00472429"/>
    <w:p w14:paraId="0C8F7D0D" w14:textId="371308F7" w:rsidR="005F564E" w:rsidRPr="00A66EDD" w:rsidRDefault="00472429" w:rsidP="005F564E">
      <w:r w:rsidRPr="00A66EDD">
        <w:t>MRS-systemets effektindikatorer ble operasjonalisert av Statistisk sentralbyrå (SSB) i 2014–2015.</w:t>
      </w:r>
      <w:r w:rsidR="00570DFA" w:rsidRPr="00A66EDD">
        <w:rPr>
          <w:rStyle w:val="Fotnotereferanse"/>
        </w:rPr>
        <w:footnoteReference w:id="3"/>
      </w:r>
      <w:r w:rsidRPr="00A66EDD">
        <w:t xml:space="preserve"> Samarbeidet med SSB ble avsluttet i 2018. Siden 2018 har Samfunnsøkonomisk analyse AS og nå Oslo </w:t>
      </w:r>
      <w:proofErr w:type="spellStart"/>
      <w:r w:rsidRPr="00A66EDD">
        <w:t>Economics</w:t>
      </w:r>
      <w:proofErr w:type="spellEnd"/>
      <w:r w:rsidRPr="00A66EDD">
        <w:t xml:space="preserve"> AS vært leverandører.</w:t>
      </w:r>
      <w:r w:rsidR="00126A4E" w:rsidRPr="00A66EDD">
        <w:t xml:space="preserve"> </w:t>
      </w:r>
      <w:r w:rsidR="005F564E" w:rsidRPr="00A66EDD">
        <w:t xml:space="preserve">Det er viktig å ha uavhengige vurderinger av effekter av tjenestene til næringslivet. Det er behov for bistand fra et uavhengig, kompetent fagmiljø </w:t>
      </w:r>
      <w:r w:rsidR="00A845BC">
        <w:t xml:space="preserve">med </w:t>
      </w:r>
      <w:r w:rsidR="005F564E" w:rsidRPr="00A66EDD">
        <w:t>forskerkompetanse.</w:t>
      </w:r>
    </w:p>
    <w:p w14:paraId="6E6D44B5" w14:textId="77777777" w:rsidR="00916D35" w:rsidRPr="00A66EDD" w:rsidRDefault="00916D35" w:rsidP="00472429"/>
    <w:p w14:paraId="2D258587" w14:textId="604E585A" w:rsidR="00472429" w:rsidRPr="00A66EDD" w:rsidRDefault="00EA5766" w:rsidP="00472429">
      <w:r w:rsidRPr="00A66EDD">
        <w:t xml:space="preserve">Formålet med effektanalysene </w:t>
      </w:r>
      <w:r w:rsidR="00DA2A58" w:rsidRPr="00A66EDD">
        <w:t xml:space="preserve">er </w:t>
      </w:r>
      <w:r w:rsidR="006E64CA" w:rsidRPr="00A66EDD">
        <w:t xml:space="preserve">å </w:t>
      </w:r>
      <w:r w:rsidR="00472429" w:rsidRPr="00A66EDD">
        <w:t xml:space="preserve">forsøke å måle </w:t>
      </w:r>
      <w:r w:rsidR="0087134A" w:rsidRPr="00A66EDD">
        <w:t xml:space="preserve">den </w:t>
      </w:r>
      <w:r w:rsidR="00472429" w:rsidRPr="00A66EDD">
        <w:t>samfunnsøkonomisk</w:t>
      </w:r>
      <w:r w:rsidR="0087134A" w:rsidRPr="00A66EDD">
        <w:t>e</w:t>
      </w:r>
      <w:r w:rsidR="00472429" w:rsidRPr="00A66EDD">
        <w:t xml:space="preserve"> effekt</w:t>
      </w:r>
      <w:r w:rsidR="0087134A" w:rsidRPr="00A66EDD">
        <w:t>en</w:t>
      </w:r>
      <w:r w:rsidR="00472429" w:rsidRPr="00A66EDD">
        <w:t xml:space="preserve"> basert på registerdata og kvasieksperimentelt design, i tråd med Direktoratet for forvaltning og økonomistyring</w:t>
      </w:r>
      <w:r w:rsidR="00A845BC">
        <w:t>s</w:t>
      </w:r>
      <w:r w:rsidR="00472429" w:rsidRPr="00A66EDD">
        <w:t xml:space="preserve"> (DFØ) retningslinjer for mål- og resultatstyring.</w:t>
      </w:r>
      <w:r w:rsidR="00AD2FF3" w:rsidRPr="00A66EDD">
        <w:t xml:space="preserve"> </w:t>
      </w:r>
      <w:proofErr w:type="spellStart"/>
      <w:r w:rsidR="00AD2FF3" w:rsidRPr="00A66EDD">
        <w:t>Matched</w:t>
      </w:r>
      <w:proofErr w:type="spellEnd"/>
      <w:r w:rsidR="00AD2FF3" w:rsidRPr="00A66EDD">
        <w:t xml:space="preserve"> </w:t>
      </w:r>
      <w:proofErr w:type="spellStart"/>
      <w:r w:rsidR="00AD2FF3" w:rsidRPr="00A66EDD">
        <w:t>Difference</w:t>
      </w:r>
      <w:proofErr w:type="spellEnd"/>
      <w:r w:rsidR="00AD2FF3" w:rsidRPr="00A66EDD">
        <w:t>-in-</w:t>
      </w:r>
      <w:proofErr w:type="spellStart"/>
      <w:r w:rsidR="00AD2FF3" w:rsidRPr="00A66EDD">
        <w:t>Differences</w:t>
      </w:r>
      <w:proofErr w:type="spellEnd"/>
      <w:r w:rsidR="00AD2FF3" w:rsidRPr="00A66EDD">
        <w:t xml:space="preserve"> (</w:t>
      </w:r>
      <w:proofErr w:type="spellStart"/>
      <w:r w:rsidR="00AD2FF3" w:rsidRPr="00A66EDD">
        <w:t>MDiD</w:t>
      </w:r>
      <w:proofErr w:type="spellEnd"/>
      <w:r w:rsidR="00AD2FF3" w:rsidRPr="00A66EDD">
        <w:t xml:space="preserve">) har vært brukt i årsrapportene siden 2015. SSB utviklet </w:t>
      </w:r>
      <w:r w:rsidR="00F702A6" w:rsidRPr="00A66EDD">
        <w:t>analyse</w:t>
      </w:r>
      <w:r w:rsidR="007D4D7D" w:rsidRPr="00A66EDD">
        <w:t>oppsettet</w:t>
      </w:r>
      <w:r w:rsidR="00AD2FF3" w:rsidRPr="00A66EDD">
        <w:t xml:space="preserve"> i STATA</w:t>
      </w:r>
      <w:r w:rsidR="002E69ED" w:rsidRPr="00A66EDD">
        <w:t xml:space="preserve"> i 20</w:t>
      </w:r>
      <w:r w:rsidR="00726771">
        <w:t>1</w:t>
      </w:r>
      <w:r w:rsidR="002E69ED" w:rsidRPr="00A66EDD">
        <w:t>5</w:t>
      </w:r>
      <w:r w:rsidR="00AD2FF3" w:rsidRPr="00A66EDD">
        <w:t xml:space="preserve">. Samfunnsøkonomisk analyse AS og Oslo </w:t>
      </w:r>
      <w:proofErr w:type="spellStart"/>
      <w:r w:rsidR="00AD2FF3" w:rsidRPr="00A66EDD">
        <w:t>Economics</w:t>
      </w:r>
      <w:proofErr w:type="spellEnd"/>
      <w:r w:rsidR="00AD2FF3" w:rsidRPr="00A66EDD">
        <w:t xml:space="preserve"> </w:t>
      </w:r>
      <w:r w:rsidR="00726771">
        <w:t>AS</w:t>
      </w:r>
      <w:r w:rsidR="00D815E3" w:rsidRPr="00A66EDD">
        <w:t xml:space="preserve"> har brukt </w:t>
      </w:r>
      <w:r w:rsidR="00F932F0" w:rsidRPr="00A66EDD">
        <w:t>dette oppsettet</w:t>
      </w:r>
      <w:r w:rsidR="00BB1B0D" w:rsidRPr="00A66EDD">
        <w:t xml:space="preserve"> og </w:t>
      </w:r>
      <w:r w:rsidR="00AD2FF3" w:rsidRPr="00A66EDD">
        <w:t>den nye leverandøren</w:t>
      </w:r>
      <w:r w:rsidR="00BB1B0D" w:rsidRPr="00A66EDD">
        <w:t xml:space="preserve"> vil </w:t>
      </w:r>
      <w:r w:rsidR="005F23D7" w:rsidRPr="00A66EDD">
        <w:t xml:space="preserve">få det fra Oslo </w:t>
      </w:r>
      <w:proofErr w:type="spellStart"/>
      <w:r w:rsidR="005F23D7" w:rsidRPr="00A66EDD">
        <w:t>Economics</w:t>
      </w:r>
      <w:proofErr w:type="spellEnd"/>
      <w:r w:rsidR="005F23D7" w:rsidRPr="00A66EDD">
        <w:t xml:space="preserve"> </w:t>
      </w:r>
      <w:r w:rsidR="00726771">
        <w:t>AS</w:t>
      </w:r>
      <w:r w:rsidR="00AD2FF3" w:rsidRPr="00A66EDD">
        <w:t>.</w:t>
      </w:r>
    </w:p>
    <w:p w14:paraId="040D616A" w14:textId="77777777" w:rsidR="00916D35" w:rsidRPr="00A66EDD" w:rsidRDefault="00916D35" w:rsidP="00472429"/>
    <w:p w14:paraId="3B59543F" w14:textId="77777777" w:rsidR="00472429" w:rsidRPr="00A66EDD" w:rsidRDefault="00472429" w:rsidP="00472429">
      <w:r w:rsidRPr="00A66EDD">
        <w:t>Det vil være mulig å publisere resultater fra prosjektet. Slik offentliggjøring kan imidlertid ikke inneholde informasjon som er taushetsbelagt i henhold til lov om Innovasjon Norge §27 og vedlagte taushetserklæring.</w:t>
      </w:r>
    </w:p>
    <w:p w14:paraId="6D01C4D5" w14:textId="77777777" w:rsidR="00472429" w:rsidRPr="00A66EDD" w:rsidRDefault="00472429" w:rsidP="00472429">
      <w:pPr>
        <w:pStyle w:val="Overskrift2"/>
      </w:pPr>
      <w:r w:rsidRPr="00A66EDD">
        <w:lastRenderedPageBreak/>
        <w:t>2.2</w:t>
      </w:r>
      <w:r w:rsidRPr="00A66EDD">
        <w:tab/>
        <w:t>Leveranser</w:t>
      </w:r>
    </w:p>
    <w:p w14:paraId="77E9184F" w14:textId="193E1CD6" w:rsidR="00472429" w:rsidRPr="00A66EDD" w:rsidRDefault="00472429" w:rsidP="00472429">
      <w:r w:rsidRPr="00A66EDD">
        <w:t xml:space="preserve">Leveransene </w:t>
      </w:r>
      <w:r w:rsidR="007E73E3" w:rsidRPr="00A66EDD">
        <w:t>består av</w:t>
      </w:r>
      <w:r w:rsidRPr="00A66EDD">
        <w:t xml:space="preserve"> to deler. Del én er en obligatorisk årlig leveranse, og en del rettet mot videreutvikling for å øke relevans og læring:</w:t>
      </w:r>
    </w:p>
    <w:p w14:paraId="4456957F" w14:textId="42586F21" w:rsidR="00472429" w:rsidRPr="00A66EDD" w:rsidRDefault="00472429" w:rsidP="00472429">
      <w:pPr>
        <w:pStyle w:val="Listeavsnitt"/>
        <w:numPr>
          <w:ilvl w:val="0"/>
          <w:numId w:val="41"/>
        </w:numPr>
        <w:spacing w:after="160" w:line="278" w:lineRule="auto"/>
      </w:pPr>
      <w:r w:rsidRPr="00A66EDD">
        <w:t xml:space="preserve">Årlig leveranse </w:t>
      </w:r>
      <w:r w:rsidR="000013D0" w:rsidRPr="00A66EDD">
        <w:t>av</w:t>
      </w:r>
      <w:r w:rsidRPr="00A66EDD">
        <w:t xml:space="preserve"> estim</w:t>
      </w:r>
      <w:r w:rsidR="000013D0" w:rsidRPr="00A66EDD">
        <w:t>ater for</w:t>
      </w:r>
      <w:r w:rsidRPr="00A66EDD">
        <w:t xml:space="preserve"> alle effektindikatorene innen 1. desember hvert år, og</w:t>
      </w:r>
    </w:p>
    <w:p w14:paraId="48B1FA49" w14:textId="4D8BAAF2" w:rsidR="00472429" w:rsidRPr="00A66EDD" w:rsidRDefault="00472429" w:rsidP="00472429">
      <w:pPr>
        <w:pStyle w:val="Listeavsnitt"/>
        <w:numPr>
          <w:ilvl w:val="0"/>
          <w:numId w:val="41"/>
        </w:numPr>
        <w:spacing w:after="160" w:line="278" w:lineRule="auto"/>
      </w:pPr>
      <w:r w:rsidRPr="00A66EDD">
        <w:t xml:space="preserve">videreutvikle og utforske nye vinklinger, forbedrede metoder og </w:t>
      </w:r>
      <w:r w:rsidR="00C9745C">
        <w:t xml:space="preserve">levere </w:t>
      </w:r>
      <w:r w:rsidR="00A63BC4" w:rsidRPr="00A66EDD">
        <w:t xml:space="preserve">ytterligere </w:t>
      </w:r>
      <w:r w:rsidRPr="00A66EDD">
        <w:t>analyse</w:t>
      </w:r>
      <w:r w:rsidR="00A63BC4" w:rsidRPr="00A66EDD">
        <w:t>r</w:t>
      </w:r>
      <w:r w:rsidRPr="00A66EDD">
        <w:t xml:space="preserve"> basert på estimatene, </w:t>
      </w:r>
      <w:r w:rsidR="00437454" w:rsidRPr="00A66EDD">
        <w:t>som</w:t>
      </w:r>
      <w:r w:rsidRPr="00A66EDD">
        <w:t xml:space="preserve"> analyser basert på ny segmentering/nedbrytninger</w:t>
      </w:r>
      <w:r w:rsidR="00437454" w:rsidRPr="00A66EDD">
        <w:t>.</w:t>
      </w:r>
      <w:r w:rsidRPr="00A66EDD">
        <w:t xml:space="preserve"> De</w:t>
      </w:r>
      <w:r w:rsidR="00437454" w:rsidRPr="00A66EDD">
        <w:t>l to</w:t>
      </w:r>
      <w:r w:rsidRPr="00A66EDD">
        <w:t xml:space="preserve"> vil bli spesifisert ulikt hvert år i avropet under rammeavtalen, basert på en kombinasjon av leverandørens råd og oppdragsgivers behov for ny kunnskap.</w:t>
      </w:r>
    </w:p>
    <w:p w14:paraId="6EDB917E" w14:textId="628064F2" w:rsidR="00472429" w:rsidRPr="00A66EDD" w:rsidRDefault="00472429" w:rsidP="00472429">
      <w:r w:rsidRPr="00A66EDD">
        <w:t>Begge leveranse</w:t>
      </w:r>
      <w:r w:rsidR="00462886" w:rsidRPr="00A66EDD">
        <w:t>r</w:t>
      </w:r>
      <w:r w:rsidRPr="00A66EDD">
        <w:t xml:space="preserve"> er beskrevet mer detaljert nedenfor.</w:t>
      </w:r>
      <w:r w:rsidR="003A6394" w:rsidRPr="00A66EDD">
        <w:t xml:space="preserve"> Utover de to leveransene nevnt ovenfor</w:t>
      </w:r>
      <w:r w:rsidR="00C9745C">
        <w:t>,</w:t>
      </w:r>
      <w:r w:rsidR="00845B29" w:rsidRPr="00A66EDD">
        <w:t xml:space="preserve"> forventes det at oppdragstaker også kan delta i andre </w:t>
      </w:r>
      <w:r w:rsidR="00111F3D" w:rsidRPr="00A66EDD">
        <w:t xml:space="preserve">relevante/tilgrensende forsknings- og utviklingsprosjekter </w:t>
      </w:r>
      <w:r w:rsidR="0099204E" w:rsidRPr="00A66EDD">
        <w:t xml:space="preserve">i regi av Innovasjon Norge </w:t>
      </w:r>
      <w:r w:rsidR="002C77AF">
        <w:t xml:space="preserve">og </w:t>
      </w:r>
      <w:r w:rsidR="005653F7" w:rsidRPr="00A66EDD">
        <w:t xml:space="preserve">herunder dele data med </w:t>
      </w:r>
      <w:r w:rsidR="00462886" w:rsidRPr="00A66EDD">
        <w:t xml:space="preserve">f.eks. </w:t>
      </w:r>
      <w:r w:rsidR="005653F7" w:rsidRPr="00A66EDD">
        <w:t>for</w:t>
      </w:r>
      <w:r w:rsidR="0099204E" w:rsidRPr="00A66EDD">
        <w:t>sker</w:t>
      </w:r>
      <w:r w:rsidR="00462886" w:rsidRPr="00A66EDD">
        <w:t>e.</w:t>
      </w:r>
      <w:r w:rsidR="00F01559">
        <w:t xml:space="preserve"> </w:t>
      </w:r>
      <w:r w:rsidR="003E67C3">
        <w:t xml:space="preserve">Leverandøren skal </w:t>
      </w:r>
      <w:r w:rsidR="00EE7064">
        <w:t xml:space="preserve">ved </w:t>
      </w:r>
      <w:r w:rsidR="00B41574">
        <w:t xml:space="preserve">prosjektslutt </w:t>
      </w:r>
      <w:r w:rsidR="006D767C">
        <w:t xml:space="preserve">stille data </w:t>
      </w:r>
      <w:r w:rsidR="00D41733">
        <w:t xml:space="preserve">samt overlevere </w:t>
      </w:r>
      <w:r w:rsidR="00153097">
        <w:t>analyseoppsett i STAT (inkl. endringer/</w:t>
      </w:r>
      <w:r w:rsidR="00153097" w:rsidRPr="00153097">
        <w:t>forbedringer</w:t>
      </w:r>
      <w:r w:rsidR="00153097">
        <w:t xml:space="preserve">) </w:t>
      </w:r>
      <w:r w:rsidR="00153097" w:rsidRPr="00153097">
        <w:t>til</w:t>
      </w:r>
      <w:r w:rsidR="00153097">
        <w:t xml:space="preserve"> Innovasjon Norge og/eller ny leverandør.</w:t>
      </w:r>
    </w:p>
    <w:p w14:paraId="434806FE" w14:textId="77777777" w:rsidR="008F4F2B" w:rsidRPr="00A66EDD" w:rsidRDefault="008F4F2B" w:rsidP="00472429"/>
    <w:p w14:paraId="786979D8" w14:textId="47216BA1" w:rsidR="00472429" w:rsidRPr="00A66EDD" w:rsidRDefault="000C42AD" w:rsidP="00472429">
      <w:r w:rsidRPr="00A66EDD">
        <w:t>Leverandøren</w:t>
      </w:r>
      <w:r w:rsidR="00513A58" w:rsidRPr="00A66EDD">
        <w:t xml:space="preserve"> </w:t>
      </w:r>
      <w:r w:rsidR="00363081" w:rsidRPr="00A66EDD">
        <w:t xml:space="preserve">vil </w:t>
      </w:r>
      <w:r w:rsidRPr="00A66EDD">
        <w:t xml:space="preserve">hvert </w:t>
      </w:r>
      <w:r w:rsidR="00DA2A58" w:rsidRPr="00A66EDD">
        <w:t xml:space="preserve">år </w:t>
      </w:r>
      <w:r w:rsidR="00580FE9" w:rsidRPr="00A66EDD">
        <w:t xml:space="preserve">få oversendt </w:t>
      </w:r>
      <w:r w:rsidR="00DA2A58" w:rsidRPr="00A66EDD">
        <w:t>registerdataene om kunder og aktiviteter</w:t>
      </w:r>
      <w:r w:rsidR="00513A58" w:rsidRPr="00A66EDD">
        <w:t xml:space="preserve"> </w:t>
      </w:r>
      <w:r w:rsidR="002C7C55" w:rsidRPr="00A66EDD">
        <w:t>fra Innovasjon Norge</w:t>
      </w:r>
      <w:r w:rsidR="00DA2A58" w:rsidRPr="00A66EDD">
        <w:t>.</w:t>
      </w:r>
      <w:r w:rsidR="00363081" w:rsidRPr="00A66EDD">
        <w:t xml:space="preserve"> </w:t>
      </w:r>
      <w:r w:rsidR="002C7C55" w:rsidRPr="00A66EDD">
        <w:t>Utover</w:t>
      </w:r>
      <w:r w:rsidR="002C77AF">
        <w:t xml:space="preserve"> det</w:t>
      </w:r>
      <w:r w:rsidR="002C7C55" w:rsidRPr="00A66EDD">
        <w:t xml:space="preserve"> </w:t>
      </w:r>
      <w:r w:rsidRPr="00A66EDD">
        <w:t xml:space="preserve">legger </w:t>
      </w:r>
      <w:r w:rsidR="00FF25BF" w:rsidRPr="00A66EDD">
        <w:t>Innovasjon Norge til</w:t>
      </w:r>
      <w:r w:rsidR="0014707B" w:rsidRPr="00A66EDD">
        <w:t xml:space="preserve"> grunn at alle nødvendige data skaffes av leverandøren</w:t>
      </w:r>
      <w:r w:rsidR="00FF25BF" w:rsidRPr="00A66EDD">
        <w:t>.</w:t>
      </w:r>
      <w:r w:rsidR="0014707B" w:rsidRPr="00A66EDD">
        <w:t xml:space="preserve"> </w:t>
      </w:r>
      <w:r w:rsidR="00E740D1" w:rsidRPr="00A66EDD">
        <w:t>D</w:t>
      </w:r>
      <w:r w:rsidR="00472429" w:rsidRPr="00A66EDD">
        <w:t>et</w:t>
      </w:r>
      <w:r w:rsidR="00567A2B" w:rsidRPr="00A66EDD">
        <w:t xml:space="preserve"> </w:t>
      </w:r>
      <w:r w:rsidR="00472429" w:rsidRPr="00A66EDD">
        <w:t xml:space="preserve">vil </w:t>
      </w:r>
      <w:r w:rsidR="0014707B" w:rsidRPr="00A66EDD">
        <w:t xml:space="preserve">ikke </w:t>
      </w:r>
      <w:r w:rsidR="00472429" w:rsidRPr="00A66EDD">
        <w:t xml:space="preserve">være mulig å kopiere </w:t>
      </w:r>
      <w:r w:rsidR="00A7472E" w:rsidRPr="00A66EDD">
        <w:t>analysene</w:t>
      </w:r>
      <w:r w:rsidR="00472429" w:rsidRPr="00A66EDD">
        <w:t xml:space="preserve"> til SSB, Samfunnsøkonomisk analyse </w:t>
      </w:r>
      <w:r w:rsidR="002C77AF">
        <w:t>AS</w:t>
      </w:r>
      <w:r w:rsidR="00472429" w:rsidRPr="00A66EDD">
        <w:t xml:space="preserve"> og Oslo </w:t>
      </w:r>
      <w:proofErr w:type="spellStart"/>
      <w:r w:rsidR="00472429" w:rsidRPr="00A66EDD">
        <w:t>Econ</w:t>
      </w:r>
      <w:r w:rsidR="006F402F" w:rsidRPr="00A66EDD">
        <w:t>o</w:t>
      </w:r>
      <w:r w:rsidR="00472429" w:rsidRPr="00A66EDD">
        <w:t>mics</w:t>
      </w:r>
      <w:proofErr w:type="spellEnd"/>
      <w:r w:rsidR="00472429" w:rsidRPr="00A66EDD">
        <w:t xml:space="preserve"> </w:t>
      </w:r>
      <w:r w:rsidR="002C77AF">
        <w:t xml:space="preserve">AS </w:t>
      </w:r>
      <w:r w:rsidR="00462886" w:rsidRPr="00A66EDD">
        <w:t>nøyaktig</w:t>
      </w:r>
      <w:r w:rsidR="002D4273" w:rsidRPr="00A66EDD">
        <w:t xml:space="preserve"> da det kan være </w:t>
      </w:r>
      <w:r w:rsidR="00472429" w:rsidRPr="00A66EDD">
        <w:t xml:space="preserve">vanskelig å få tilgang til </w:t>
      </w:r>
      <w:r w:rsidR="00F24EED" w:rsidRPr="00A66EDD">
        <w:t xml:space="preserve">eksakt </w:t>
      </w:r>
      <w:r w:rsidR="00472429" w:rsidRPr="00A66EDD">
        <w:t xml:space="preserve">de samme dataene. Det </w:t>
      </w:r>
      <w:r w:rsidR="002D4273" w:rsidRPr="00A66EDD">
        <w:t>vil</w:t>
      </w:r>
      <w:r w:rsidR="00472429" w:rsidRPr="00A66EDD">
        <w:t xml:space="preserve"> derfor være nødvendig for den nye leverandøren å legge inn noe ekstra tid og innsats </w:t>
      </w:r>
      <w:r w:rsidR="00E23583">
        <w:t xml:space="preserve">knyttet til den </w:t>
      </w:r>
      <w:r w:rsidR="00AB4E40">
        <w:t xml:space="preserve">første årlige </w:t>
      </w:r>
      <w:r w:rsidR="00472429" w:rsidRPr="00A66EDD">
        <w:t xml:space="preserve">leveransen </w:t>
      </w:r>
      <w:r w:rsidR="00C8456D">
        <w:t>i</w:t>
      </w:r>
      <w:r w:rsidR="00472429" w:rsidRPr="00A66EDD">
        <w:t xml:space="preserve"> 2027. </w:t>
      </w:r>
    </w:p>
    <w:p w14:paraId="077A48DD" w14:textId="77777777" w:rsidR="008F4F2B" w:rsidRPr="00A66EDD" w:rsidRDefault="008F4F2B" w:rsidP="00472429"/>
    <w:p w14:paraId="0174430B" w14:textId="046AC50D" w:rsidR="00472429" w:rsidRPr="00A66EDD" w:rsidRDefault="00472429" w:rsidP="00472429">
      <w:r w:rsidRPr="00A66EDD">
        <w:t xml:space="preserve">Det tas forbehold om budsjettendringer og selskapets prioriteringer som kan påvirke gjennomføringen av konkurransen og kontraktsforholdet. </w:t>
      </w:r>
    </w:p>
    <w:p w14:paraId="643C9BF1" w14:textId="77777777" w:rsidR="00472429" w:rsidRPr="00A66EDD" w:rsidRDefault="00472429" w:rsidP="00472429">
      <w:pPr>
        <w:pStyle w:val="Overskrift3"/>
      </w:pPr>
      <w:r w:rsidRPr="00A66EDD">
        <w:t>2.2.1</w:t>
      </w:r>
      <w:r w:rsidRPr="00A66EDD">
        <w:tab/>
        <w:t>Årlig leveranse</w:t>
      </w:r>
    </w:p>
    <w:p w14:paraId="57AE264D" w14:textId="15DE93F1" w:rsidR="00472429" w:rsidRPr="00A66EDD" w:rsidRDefault="00472429" w:rsidP="00472429">
      <w:r w:rsidRPr="00A66EDD">
        <w:t xml:space="preserve">Den årlige leveransen skal produseres, kvalitetssikres og leveres innen 1. desember hvert år. Første leveranse </w:t>
      </w:r>
      <w:r w:rsidR="0014707B" w:rsidRPr="00A66EDD">
        <w:t>vil være 1 dese</w:t>
      </w:r>
      <w:r w:rsidR="00732FA1" w:rsidRPr="00A66EDD">
        <w:t>mber</w:t>
      </w:r>
      <w:r w:rsidRPr="00A66EDD">
        <w:t xml:space="preserve"> 2027.</w:t>
      </w:r>
      <w:r w:rsidR="00126328" w:rsidRPr="00A66EDD">
        <w:t xml:space="preserve"> </w:t>
      </w:r>
      <w:r w:rsidRPr="00A66EDD">
        <w:t>Leveransen består av følgende indikatorer som det skal utarbeides estimater for:</w:t>
      </w:r>
    </w:p>
    <w:p w14:paraId="4F002A9E" w14:textId="77777777" w:rsidR="00472429" w:rsidRPr="00A66EDD" w:rsidRDefault="00472429" w:rsidP="00472429">
      <w:pPr>
        <w:pStyle w:val="Nummerertliste"/>
        <w:tabs>
          <w:tab w:val="num" w:pos="360"/>
        </w:tabs>
        <w:ind w:left="360" w:hanging="360"/>
        <w:rPr>
          <w:lang w:val="nb-NO"/>
        </w:rPr>
      </w:pPr>
      <w:r w:rsidRPr="00A66EDD">
        <w:rPr>
          <w:lang w:val="nb-NO"/>
        </w:rPr>
        <w:t>Vekst i omsetning (kun)</w:t>
      </w:r>
    </w:p>
    <w:p w14:paraId="546FD6A6" w14:textId="77777777" w:rsidR="00472429" w:rsidRPr="00A66EDD" w:rsidRDefault="00472429" w:rsidP="00472429">
      <w:pPr>
        <w:pStyle w:val="Nummerertliste"/>
        <w:tabs>
          <w:tab w:val="num" w:pos="360"/>
        </w:tabs>
        <w:ind w:left="360" w:hanging="360"/>
        <w:rPr>
          <w:lang w:val="nb-NO"/>
        </w:rPr>
      </w:pPr>
      <w:r w:rsidRPr="00A66EDD">
        <w:rPr>
          <w:lang w:val="nb-NO"/>
        </w:rPr>
        <w:t>Vekst i verdiskaping</w:t>
      </w:r>
    </w:p>
    <w:p w14:paraId="618A83AE" w14:textId="77777777" w:rsidR="00472429" w:rsidRPr="00A66EDD" w:rsidRDefault="00472429" w:rsidP="00472429">
      <w:pPr>
        <w:pStyle w:val="Nummerertliste"/>
        <w:tabs>
          <w:tab w:val="num" w:pos="360"/>
        </w:tabs>
        <w:ind w:left="360" w:hanging="360"/>
        <w:rPr>
          <w:lang w:val="nb-NO"/>
        </w:rPr>
      </w:pPr>
      <w:r w:rsidRPr="00A66EDD">
        <w:rPr>
          <w:lang w:val="nb-NO"/>
        </w:rPr>
        <w:t>Vekst i produktivitet</w:t>
      </w:r>
    </w:p>
    <w:p w14:paraId="19EAA133" w14:textId="77777777" w:rsidR="00472429" w:rsidRPr="00A66EDD" w:rsidRDefault="00472429" w:rsidP="00472429">
      <w:pPr>
        <w:pStyle w:val="Nummerertliste"/>
        <w:tabs>
          <w:tab w:val="num" w:pos="360"/>
        </w:tabs>
        <w:ind w:left="360" w:hanging="360"/>
        <w:rPr>
          <w:lang w:val="nb-NO"/>
        </w:rPr>
      </w:pPr>
      <w:r w:rsidRPr="00A66EDD">
        <w:rPr>
          <w:lang w:val="nb-NO"/>
        </w:rPr>
        <w:t>Vekst i antall ansatte</w:t>
      </w:r>
    </w:p>
    <w:p w14:paraId="5936E616" w14:textId="77777777" w:rsidR="00472429" w:rsidRPr="00A66EDD" w:rsidRDefault="00472429" w:rsidP="00472429">
      <w:pPr>
        <w:pStyle w:val="Nummerertliste"/>
        <w:tabs>
          <w:tab w:val="num" w:pos="360"/>
        </w:tabs>
        <w:ind w:left="360" w:hanging="360"/>
        <w:rPr>
          <w:lang w:val="nb-NO"/>
        </w:rPr>
      </w:pPr>
      <w:r w:rsidRPr="00A66EDD">
        <w:rPr>
          <w:lang w:val="nb-NO"/>
        </w:rPr>
        <w:t>Vekst i lønnsomhet (på totalkapital)</w:t>
      </w:r>
    </w:p>
    <w:p w14:paraId="2A25BB8D" w14:textId="77777777" w:rsidR="00472429" w:rsidRPr="00A66EDD" w:rsidRDefault="00472429" w:rsidP="00472429">
      <w:r w:rsidRPr="00A66EDD">
        <w:t xml:space="preserve">1–3 er </w:t>
      </w:r>
      <w:proofErr w:type="spellStart"/>
      <w:r w:rsidRPr="00A66EDD">
        <w:t>hovedeffektindikatorene</w:t>
      </w:r>
      <w:proofErr w:type="spellEnd"/>
      <w:r w:rsidRPr="00A66EDD">
        <w:t>, og 4 og 5 er supplerende.</w:t>
      </w:r>
    </w:p>
    <w:p w14:paraId="0498D6BC" w14:textId="77777777" w:rsidR="00472429" w:rsidRPr="00A66EDD" w:rsidRDefault="00472429" w:rsidP="00472429">
      <w:r w:rsidRPr="00A66EDD">
        <w:t>Analysen skal brytes ned i følgende mål, oppdrag og tjenester.</w:t>
      </w:r>
    </w:p>
    <w:p w14:paraId="76729AD9" w14:textId="77777777" w:rsidR="00472429" w:rsidRPr="00A66EDD" w:rsidRDefault="00472429" w:rsidP="00472429">
      <w:pPr>
        <w:pStyle w:val="Overskrift4"/>
        <w:rPr>
          <w:rFonts w:asciiTheme="minorHAnsi" w:hAnsiTheme="minorHAnsi" w:cstheme="minorHAnsi"/>
          <w:sz w:val="24"/>
          <w:szCs w:val="24"/>
        </w:rPr>
      </w:pPr>
      <w:r w:rsidRPr="00A66EDD">
        <w:rPr>
          <w:rFonts w:asciiTheme="minorHAnsi" w:hAnsiTheme="minorHAnsi" w:cstheme="minorHAnsi"/>
          <w:sz w:val="24"/>
          <w:szCs w:val="24"/>
        </w:rPr>
        <w:t>Hovedmål</w:t>
      </w:r>
    </w:p>
    <w:p w14:paraId="25AB6BA6" w14:textId="77777777" w:rsidR="00472429" w:rsidRPr="00A66EDD" w:rsidRDefault="00472429" w:rsidP="00472429">
      <w:r w:rsidRPr="00A66EDD">
        <w:t>Samlede effekter for hele porteføljen – alle oppdrag og målgrupper</w:t>
      </w:r>
    </w:p>
    <w:p w14:paraId="3C4D79AD" w14:textId="6DE3886D" w:rsidR="00472429" w:rsidRPr="00A66EDD" w:rsidRDefault="00472429" w:rsidP="00472429">
      <w:r w:rsidRPr="00A66EDD">
        <w:t>Samlede effekter som over, fordelt på</w:t>
      </w:r>
      <w:r w:rsidR="00716FA2" w:rsidRPr="00A66EDD">
        <w:t>:</w:t>
      </w:r>
    </w:p>
    <w:p w14:paraId="0341A86F" w14:textId="77777777" w:rsidR="00472429" w:rsidRPr="00A66EDD" w:rsidRDefault="00472429" w:rsidP="00472429">
      <w:pPr>
        <w:pStyle w:val="Punktliste"/>
        <w:tabs>
          <w:tab w:val="num" w:pos="360"/>
        </w:tabs>
        <w:ind w:left="360" w:hanging="360"/>
        <w:rPr>
          <w:lang w:val="nb-NO"/>
        </w:rPr>
      </w:pPr>
      <w:r w:rsidRPr="00A66EDD">
        <w:rPr>
          <w:lang w:val="nb-NO"/>
        </w:rPr>
        <w:t>fylke (slik det ble produsert for første gang i 2017-estimatene) og</w:t>
      </w:r>
    </w:p>
    <w:p w14:paraId="2F578F59" w14:textId="77777777" w:rsidR="00610C88" w:rsidRPr="00A66EDD" w:rsidRDefault="00472429">
      <w:pPr>
        <w:pStyle w:val="Punktliste"/>
        <w:tabs>
          <w:tab w:val="num" w:pos="360"/>
        </w:tabs>
        <w:ind w:left="360" w:hanging="360"/>
        <w:rPr>
          <w:lang w:val="nb-NO"/>
        </w:rPr>
      </w:pPr>
      <w:r w:rsidRPr="00A66EDD">
        <w:rPr>
          <w:lang w:val="nb-NO"/>
        </w:rPr>
        <w:t>innenfor/utenfor det distriktspolitiske virkeområdet (DPV).</w:t>
      </w:r>
    </w:p>
    <w:p w14:paraId="2FA18C2A" w14:textId="09702C13" w:rsidR="00472429" w:rsidRPr="00A66EDD" w:rsidRDefault="00472429">
      <w:pPr>
        <w:pStyle w:val="Punktliste"/>
        <w:tabs>
          <w:tab w:val="num" w:pos="360"/>
        </w:tabs>
        <w:ind w:left="360" w:hanging="360"/>
        <w:rPr>
          <w:lang w:val="nb-NO"/>
        </w:rPr>
      </w:pPr>
      <w:r w:rsidRPr="00A66EDD">
        <w:rPr>
          <w:lang w:val="nb-NO"/>
        </w:rPr>
        <w:t>Etter hovednæringer (samlet og fordelt mellom de to målgruppene gründere og eldre bedrifter, også fordelt på oppdragene nevnt nedenfor og etter regioner).</w:t>
      </w:r>
    </w:p>
    <w:p w14:paraId="638AF8EB" w14:textId="77777777" w:rsidR="00472429" w:rsidRPr="00A66EDD" w:rsidRDefault="00472429" w:rsidP="00472429">
      <w:pPr>
        <w:pStyle w:val="Overskrift4"/>
        <w:rPr>
          <w:rFonts w:asciiTheme="minorHAnsi" w:hAnsiTheme="minorHAnsi" w:cstheme="minorHAnsi"/>
          <w:sz w:val="24"/>
          <w:szCs w:val="24"/>
        </w:rPr>
      </w:pPr>
      <w:r w:rsidRPr="00A66EDD">
        <w:rPr>
          <w:rFonts w:asciiTheme="minorHAnsi" w:hAnsiTheme="minorHAnsi" w:cstheme="minorHAnsi"/>
          <w:sz w:val="24"/>
          <w:szCs w:val="24"/>
        </w:rPr>
        <w:lastRenderedPageBreak/>
        <w:t>Delmål</w:t>
      </w:r>
    </w:p>
    <w:p w14:paraId="657C3FE0" w14:textId="77777777" w:rsidR="00472429" w:rsidRPr="00A66EDD" w:rsidRDefault="00472429" w:rsidP="00472429">
      <w:pPr>
        <w:pStyle w:val="Listeavsnitt"/>
        <w:numPr>
          <w:ilvl w:val="0"/>
          <w:numId w:val="42"/>
        </w:numPr>
        <w:spacing w:after="160" w:line="278" w:lineRule="auto"/>
      </w:pPr>
      <w:r w:rsidRPr="00A66EDD">
        <w:t>Effekter på gründere (aksjeselskaper ≤3 år)</w:t>
      </w:r>
    </w:p>
    <w:p w14:paraId="6AAB5721" w14:textId="77777777" w:rsidR="00472429" w:rsidRPr="00A66EDD" w:rsidRDefault="00472429" w:rsidP="00472429">
      <w:pPr>
        <w:pStyle w:val="Listeavsnitt"/>
        <w:numPr>
          <w:ilvl w:val="0"/>
          <w:numId w:val="42"/>
        </w:numPr>
        <w:spacing w:after="160" w:line="278" w:lineRule="auto"/>
      </w:pPr>
      <w:r w:rsidRPr="00A66EDD">
        <w:t>Effekter på bedrifter (aksjeselskaper &gt;3 år)</w:t>
      </w:r>
    </w:p>
    <w:p w14:paraId="08367F85" w14:textId="4631A95B" w:rsidR="00E22C77" w:rsidRPr="00A66EDD" w:rsidRDefault="00472429" w:rsidP="00472429">
      <w:pPr>
        <w:pStyle w:val="Listeavsnitt"/>
        <w:numPr>
          <w:ilvl w:val="0"/>
          <w:numId w:val="42"/>
        </w:numPr>
        <w:spacing w:after="160" w:line="278" w:lineRule="auto"/>
      </w:pPr>
      <w:r w:rsidRPr="00A66EDD">
        <w:t xml:space="preserve">Effekter på innovasjonsmiljøer (se også 2.2.2 Utvikling). </w:t>
      </w:r>
    </w:p>
    <w:p w14:paraId="4A3A7643" w14:textId="2DC6CD30" w:rsidR="00472429" w:rsidRPr="00A66EDD" w:rsidRDefault="00472429" w:rsidP="00E22C77">
      <w:pPr>
        <w:spacing w:after="160" w:line="278" w:lineRule="auto"/>
      </w:pPr>
      <w:r w:rsidRPr="00A66EDD">
        <w:t>Estimater for følgende skal produseres både for alle bedrifter og fordelt på målgruppene gründere (≤3 år) og eldre bedrifter.</w:t>
      </w:r>
    </w:p>
    <w:p w14:paraId="3FD7CA0C" w14:textId="77777777" w:rsidR="00472429" w:rsidRPr="00A66EDD" w:rsidRDefault="00472429" w:rsidP="00472429">
      <w:r w:rsidRPr="00A66EDD">
        <w:rPr>
          <w:b/>
        </w:rPr>
        <w:t>Innovasjonsoppdraget (NFD-finansierte midler unntatt lavrisikolån)</w:t>
      </w:r>
    </w:p>
    <w:p w14:paraId="546F02CD" w14:textId="77777777" w:rsidR="00472429" w:rsidRPr="00A66EDD" w:rsidRDefault="00472429" w:rsidP="00472429">
      <w:pPr>
        <w:pStyle w:val="Punktliste"/>
        <w:tabs>
          <w:tab w:val="num" w:pos="360"/>
        </w:tabs>
        <w:ind w:left="360" w:hanging="360"/>
        <w:rPr>
          <w:lang w:val="nb-NO"/>
        </w:rPr>
      </w:pPr>
      <w:r w:rsidRPr="00A66EDD">
        <w:rPr>
          <w:lang w:val="nb-NO"/>
        </w:rPr>
        <w:t>Samlede effekter for hele porteføljen – alle oppdrag og målgrupper</w:t>
      </w:r>
    </w:p>
    <w:p w14:paraId="41CB6783" w14:textId="77777777" w:rsidR="00472429" w:rsidRPr="00A66EDD" w:rsidRDefault="00472429" w:rsidP="00472429">
      <w:pPr>
        <w:pStyle w:val="Punktliste"/>
        <w:tabs>
          <w:tab w:val="num" w:pos="360"/>
        </w:tabs>
        <w:ind w:left="360" w:hanging="360"/>
        <w:rPr>
          <w:lang w:val="nb-NO"/>
        </w:rPr>
      </w:pPr>
      <w:r w:rsidRPr="00A66EDD">
        <w:rPr>
          <w:lang w:val="nb-NO"/>
        </w:rPr>
        <w:t>Effekter på gründere (aksjeselskaper ≤3 år)</w:t>
      </w:r>
    </w:p>
    <w:p w14:paraId="334EDBCA" w14:textId="77777777" w:rsidR="00472429" w:rsidRPr="00A66EDD" w:rsidRDefault="00472429" w:rsidP="00472429">
      <w:pPr>
        <w:pStyle w:val="Punktliste"/>
        <w:tabs>
          <w:tab w:val="num" w:pos="360"/>
        </w:tabs>
        <w:ind w:left="360" w:hanging="360"/>
        <w:rPr>
          <w:lang w:val="nb-NO"/>
        </w:rPr>
      </w:pPr>
      <w:r w:rsidRPr="00A66EDD">
        <w:rPr>
          <w:lang w:val="nb-NO"/>
        </w:rPr>
        <w:t>Effekter på bedrifter (aksjeselskaper &gt;3 år)</w:t>
      </w:r>
    </w:p>
    <w:p w14:paraId="7352ADFF" w14:textId="77777777" w:rsidR="00472429" w:rsidRPr="00A66EDD" w:rsidRDefault="00472429" w:rsidP="00472429">
      <w:r w:rsidRPr="00A66EDD">
        <w:rPr>
          <w:b/>
        </w:rPr>
        <w:t>Bankoppdraget (kun NFD-lavrisikolån)</w:t>
      </w:r>
    </w:p>
    <w:p w14:paraId="45E9F2C4" w14:textId="77777777" w:rsidR="00472429" w:rsidRPr="00A66EDD" w:rsidRDefault="00472429" w:rsidP="00472429">
      <w:pPr>
        <w:pStyle w:val="Punktliste"/>
        <w:tabs>
          <w:tab w:val="num" w:pos="360"/>
        </w:tabs>
        <w:ind w:left="360" w:hanging="360"/>
        <w:rPr>
          <w:lang w:val="nb-NO"/>
        </w:rPr>
      </w:pPr>
      <w:r w:rsidRPr="00A66EDD">
        <w:rPr>
          <w:lang w:val="nb-NO"/>
        </w:rPr>
        <w:t>Samlede effekter for hele porteføljen – alle oppdrag og målgrupper</w:t>
      </w:r>
    </w:p>
    <w:p w14:paraId="3B132F08" w14:textId="77777777" w:rsidR="00472429" w:rsidRPr="00A66EDD" w:rsidRDefault="00472429" w:rsidP="00472429">
      <w:pPr>
        <w:pStyle w:val="Punktliste"/>
        <w:tabs>
          <w:tab w:val="num" w:pos="360"/>
        </w:tabs>
        <w:ind w:left="360" w:hanging="360"/>
        <w:rPr>
          <w:lang w:val="nb-NO"/>
        </w:rPr>
      </w:pPr>
      <w:r w:rsidRPr="00A66EDD">
        <w:rPr>
          <w:lang w:val="nb-NO"/>
        </w:rPr>
        <w:t>Effekter på gründere (aksjeselskaper ≤3 år)</w:t>
      </w:r>
    </w:p>
    <w:p w14:paraId="6A0019F9" w14:textId="77777777" w:rsidR="00472429" w:rsidRPr="00A66EDD" w:rsidRDefault="00472429" w:rsidP="00472429">
      <w:pPr>
        <w:pStyle w:val="Punktliste"/>
        <w:tabs>
          <w:tab w:val="num" w:pos="360"/>
        </w:tabs>
        <w:ind w:left="360" w:hanging="360"/>
        <w:rPr>
          <w:lang w:val="nb-NO"/>
        </w:rPr>
      </w:pPr>
      <w:r w:rsidRPr="00A66EDD">
        <w:rPr>
          <w:lang w:val="nb-NO"/>
        </w:rPr>
        <w:t>Effekter på bedrifter (aksjeselskaper &gt;3 år)</w:t>
      </w:r>
    </w:p>
    <w:p w14:paraId="20F15E05" w14:textId="77777777" w:rsidR="00472429" w:rsidRPr="00A66EDD" w:rsidRDefault="00472429" w:rsidP="00472429">
      <w:r w:rsidRPr="00A66EDD">
        <w:rPr>
          <w:b/>
        </w:rPr>
        <w:t>Distriktsoppdraget (KDD-finansierte midler)</w:t>
      </w:r>
    </w:p>
    <w:p w14:paraId="66B0A341" w14:textId="77777777" w:rsidR="00472429" w:rsidRPr="00A66EDD" w:rsidRDefault="00472429" w:rsidP="00472429">
      <w:pPr>
        <w:pStyle w:val="Punktliste"/>
        <w:tabs>
          <w:tab w:val="num" w:pos="360"/>
        </w:tabs>
        <w:ind w:left="360" w:hanging="360"/>
        <w:rPr>
          <w:lang w:val="nb-NO"/>
        </w:rPr>
      </w:pPr>
      <w:r w:rsidRPr="00A66EDD">
        <w:rPr>
          <w:lang w:val="nb-NO"/>
        </w:rPr>
        <w:t>Samlede effekter for hele porteføljen – alle oppdrag og målgrupper</w:t>
      </w:r>
    </w:p>
    <w:p w14:paraId="2173F2B8" w14:textId="77777777" w:rsidR="00472429" w:rsidRPr="00A66EDD" w:rsidRDefault="00472429" w:rsidP="00472429">
      <w:pPr>
        <w:pStyle w:val="Punktliste"/>
        <w:tabs>
          <w:tab w:val="num" w:pos="360"/>
        </w:tabs>
        <w:ind w:left="360" w:hanging="360"/>
        <w:rPr>
          <w:lang w:val="nb-NO"/>
        </w:rPr>
      </w:pPr>
      <w:r w:rsidRPr="00A66EDD">
        <w:rPr>
          <w:lang w:val="nb-NO"/>
        </w:rPr>
        <w:t>Effekter på gründere (aksjeselskaper ≤3 år)</w:t>
      </w:r>
    </w:p>
    <w:p w14:paraId="78334B37" w14:textId="77777777" w:rsidR="00472429" w:rsidRPr="00A66EDD" w:rsidRDefault="00472429" w:rsidP="00472429">
      <w:pPr>
        <w:pStyle w:val="Punktliste"/>
        <w:tabs>
          <w:tab w:val="num" w:pos="360"/>
        </w:tabs>
        <w:ind w:left="360" w:hanging="360"/>
        <w:rPr>
          <w:lang w:val="nb-NO"/>
        </w:rPr>
      </w:pPr>
      <w:r w:rsidRPr="00A66EDD">
        <w:rPr>
          <w:lang w:val="nb-NO"/>
        </w:rPr>
        <w:t>Effekter på bedrifter (aksjeselskaper &gt;3 år)</w:t>
      </w:r>
    </w:p>
    <w:p w14:paraId="62D97D08" w14:textId="77777777" w:rsidR="00472429" w:rsidRPr="00A66EDD" w:rsidRDefault="00472429" w:rsidP="00472429">
      <w:r w:rsidRPr="00A66EDD">
        <w:rPr>
          <w:b/>
        </w:rPr>
        <w:t>Landbruksoppdraget (LMD-finansierte midler)</w:t>
      </w:r>
    </w:p>
    <w:p w14:paraId="4C9E8614" w14:textId="77777777" w:rsidR="00472429" w:rsidRPr="00A66EDD" w:rsidRDefault="00472429" w:rsidP="00472429">
      <w:pPr>
        <w:pStyle w:val="Punktliste"/>
        <w:tabs>
          <w:tab w:val="num" w:pos="360"/>
        </w:tabs>
        <w:ind w:left="360" w:hanging="360"/>
        <w:rPr>
          <w:lang w:val="nb-NO"/>
        </w:rPr>
      </w:pPr>
      <w:r w:rsidRPr="00A66EDD">
        <w:rPr>
          <w:lang w:val="nb-NO"/>
        </w:rPr>
        <w:t>Samlede effekter for hele porteføljen – alle oppdrag og målgrupper</w:t>
      </w:r>
    </w:p>
    <w:p w14:paraId="788A95DD" w14:textId="77777777" w:rsidR="00472429" w:rsidRPr="00A66EDD" w:rsidRDefault="00472429" w:rsidP="00472429">
      <w:pPr>
        <w:pStyle w:val="Punktliste"/>
        <w:tabs>
          <w:tab w:val="num" w:pos="360"/>
        </w:tabs>
        <w:ind w:left="360" w:hanging="360"/>
        <w:rPr>
          <w:lang w:val="nb-NO"/>
        </w:rPr>
      </w:pPr>
      <w:r w:rsidRPr="00A66EDD">
        <w:rPr>
          <w:lang w:val="nb-NO"/>
        </w:rPr>
        <w:t>Effekter på gründere (aksjeselskaper ≤3 år)</w:t>
      </w:r>
    </w:p>
    <w:p w14:paraId="77A42F00" w14:textId="77777777" w:rsidR="00472429" w:rsidRPr="00A66EDD" w:rsidRDefault="00472429" w:rsidP="00472429">
      <w:pPr>
        <w:pStyle w:val="Punktliste"/>
        <w:tabs>
          <w:tab w:val="num" w:pos="360"/>
        </w:tabs>
        <w:ind w:left="360" w:hanging="360"/>
        <w:rPr>
          <w:lang w:val="nb-NO"/>
        </w:rPr>
      </w:pPr>
      <w:r w:rsidRPr="00A66EDD">
        <w:rPr>
          <w:lang w:val="nb-NO"/>
        </w:rPr>
        <w:t>Effekter på bedrifter (aksjeselskaper &gt;3 år)</w:t>
      </w:r>
    </w:p>
    <w:p w14:paraId="70AC0C9B" w14:textId="16CC81F5" w:rsidR="00472429" w:rsidRPr="00A66EDD" w:rsidRDefault="00472429" w:rsidP="00472429">
      <w:r w:rsidRPr="00A66EDD">
        <w:t xml:space="preserve">I tillegg skal det også gjennomføres </w:t>
      </w:r>
      <w:r w:rsidR="00492746" w:rsidRPr="00A66EDD">
        <w:t>effekt</w:t>
      </w:r>
      <w:r w:rsidRPr="00A66EDD">
        <w:t>analyser knyttet til de største enkelttjenestene</w:t>
      </w:r>
      <w:r w:rsidR="00116411" w:rsidRPr="00A66EDD">
        <w:t xml:space="preserve"> </w:t>
      </w:r>
      <w:r w:rsidR="00D624CC" w:rsidRPr="00A66EDD">
        <w:t>både samlet for alle kunder og separat etter målgruppene gründere og eldre bedrifter.</w:t>
      </w:r>
      <w:r w:rsidR="00116411" w:rsidRPr="00A66EDD">
        <w:rPr>
          <w:rStyle w:val="Fotnotereferanse"/>
        </w:rPr>
        <w:footnoteReference w:id="4"/>
      </w:r>
      <w:r w:rsidR="00116411" w:rsidRPr="00A66EDD">
        <w:t xml:space="preserve"> </w:t>
      </w:r>
      <w:r w:rsidRPr="00A66EDD">
        <w:t xml:space="preserve"> </w:t>
      </w:r>
      <w:r w:rsidR="00116411" w:rsidRPr="00A66EDD">
        <w:t xml:space="preserve">I </w:t>
      </w:r>
      <w:r w:rsidRPr="00A66EDD">
        <w:t>løpet av kontraktsperioden kan det også være aktuelt å utvide antallet tjenester.</w:t>
      </w:r>
    </w:p>
    <w:p w14:paraId="5E711237" w14:textId="77777777" w:rsidR="00B12F11" w:rsidRPr="00A66EDD" w:rsidRDefault="00B12F11" w:rsidP="00472429"/>
    <w:p w14:paraId="46B77E45" w14:textId="77777777" w:rsidR="00472429" w:rsidRPr="00A66EDD" w:rsidRDefault="00472429" w:rsidP="00472429">
      <w:r w:rsidRPr="00A66EDD">
        <w:rPr>
          <w:b/>
        </w:rPr>
        <w:t>Deskriptiv statistikk</w:t>
      </w:r>
    </w:p>
    <w:p w14:paraId="0873F38A" w14:textId="77777777" w:rsidR="00472429" w:rsidRPr="00A66EDD" w:rsidRDefault="00472429" w:rsidP="00472429">
      <w:pPr>
        <w:pStyle w:val="Listeavsnitt"/>
        <w:numPr>
          <w:ilvl w:val="0"/>
          <w:numId w:val="43"/>
        </w:numPr>
        <w:spacing w:after="160" w:line="278" w:lineRule="auto"/>
      </w:pPr>
      <w:r w:rsidRPr="00A66EDD">
        <w:t>Indikatoren overlevelsesrate for gründere (delmål 1) samlet for hele porteføljen og etter oppdrag.</w:t>
      </w:r>
    </w:p>
    <w:p w14:paraId="16125E94" w14:textId="0DB03BBF" w:rsidR="00472429" w:rsidRPr="00A66EDD" w:rsidRDefault="00472429" w:rsidP="002E5B8D">
      <w:pPr>
        <w:pStyle w:val="Listeavsnitt"/>
        <w:numPr>
          <w:ilvl w:val="0"/>
          <w:numId w:val="43"/>
        </w:numPr>
        <w:spacing w:after="160" w:line="278" w:lineRule="auto"/>
      </w:pPr>
      <w:r w:rsidRPr="00A66EDD">
        <w:t xml:space="preserve">Grunnleggende deskriptiv statistikk, for både tiltaks- og kontrollgruppen, som gjennomsnitt og median etter størrelse, alder, næring osv. </w:t>
      </w:r>
      <w:r w:rsidR="005B2B66" w:rsidRPr="00A66EDD">
        <w:t>for hvert delmål</w:t>
      </w:r>
      <w:r w:rsidR="002E5B8D" w:rsidRPr="00A66EDD">
        <w:t xml:space="preserve"> </w:t>
      </w:r>
      <w:r w:rsidRPr="00A66EDD">
        <w:t>(se også 2.2.2 Utvikling)</w:t>
      </w:r>
      <w:r w:rsidR="0068316A" w:rsidRPr="00A66EDD">
        <w:t>.</w:t>
      </w:r>
    </w:p>
    <w:p w14:paraId="59C306DE" w14:textId="2AB7EC34" w:rsidR="00472429" w:rsidRPr="00A66EDD" w:rsidRDefault="00472429" w:rsidP="00472429">
      <w:pPr>
        <w:pStyle w:val="Overskrift3"/>
      </w:pPr>
      <w:r w:rsidRPr="00A66EDD">
        <w:t>2.2.2</w:t>
      </w:r>
      <w:r w:rsidRPr="00A66EDD">
        <w:tab/>
        <w:t>Utvikling</w:t>
      </w:r>
    </w:p>
    <w:p w14:paraId="29AF7627" w14:textId="6C328B7A" w:rsidR="007415FA" w:rsidRPr="00A66EDD" w:rsidRDefault="00472429" w:rsidP="00472429">
      <w:r w:rsidRPr="00A66EDD">
        <w:t xml:space="preserve">Det er behov for videreutvikling, dvs. å gjennomføre sensitivitetsanalyser, utforske nye vinklinger, forbedrede metoder og </w:t>
      </w:r>
      <w:r w:rsidR="000B7C83">
        <w:t xml:space="preserve">flere </w:t>
      </w:r>
      <w:r w:rsidRPr="00A66EDD">
        <w:t>analyse</w:t>
      </w:r>
      <w:r w:rsidR="000B7C83">
        <w:t>r</w:t>
      </w:r>
      <w:r w:rsidRPr="00A66EDD">
        <w:t xml:space="preserve"> basert på estimatene, samt videre analyser basert på ny segmentering/nedbrytninger i porteføljen. Behovet for læring vil variere over tid, og derfor </w:t>
      </w:r>
      <w:r w:rsidR="00BC0AF5" w:rsidRPr="00A66EDD">
        <w:t xml:space="preserve">være årlige avrop </w:t>
      </w:r>
      <w:r w:rsidR="007415FA" w:rsidRPr="00A66EDD">
        <w:t>d</w:t>
      </w:r>
      <w:r w:rsidRPr="00A66EDD">
        <w:t>er behov spesifise</w:t>
      </w:r>
      <w:r w:rsidR="007415FA" w:rsidRPr="00A66EDD">
        <w:t>res.</w:t>
      </w:r>
    </w:p>
    <w:p w14:paraId="705FE2DE" w14:textId="105BB806" w:rsidR="00472429" w:rsidRPr="00A66EDD" w:rsidRDefault="00472429" w:rsidP="00472429">
      <w:r w:rsidRPr="00A66EDD">
        <w:lastRenderedPageBreak/>
        <w:t xml:space="preserve"> </w:t>
      </w:r>
    </w:p>
    <w:p w14:paraId="298F5C88" w14:textId="77777777" w:rsidR="00472429" w:rsidRPr="00A66EDD" w:rsidRDefault="00472429" w:rsidP="00472429">
      <w:r w:rsidRPr="00A66EDD">
        <w:t>Indikatorene i MRS-systemet i dag er direkte knyttet til Innovasjon Norges hovedmål. Innovasjon Norge har startet en dialog med Nærings- og fiskeridepartementet om å inkludere to nye områder, eksportfremme og miljømessig bærekraft. Utviklingen av disse målene vil ta tid, men Innovasjon Norge ønsker å begynne å utforske indikatorer på disse områdene, som begge kan være vanskelige å måle. Utvikling av disse indikatorene vil være en sentral del av fremtidig utvikling av MRS-systemet. Indikatoren for miljømessig bærekraft må baseres på EUs taksonomi, som måler den grønne innsatsen, og leverandøren må være kjent med dette systemet.</w:t>
      </w:r>
    </w:p>
    <w:p w14:paraId="394E21DC" w14:textId="77777777" w:rsidR="0030575E" w:rsidRPr="00A66EDD" w:rsidRDefault="0030575E" w:rsidP="00472429"/>
    <w:p w14:paraId="7BDD86DF" w14:textId="5E9B6C36" w:rsidR="00472429" w:rsidRPr="00A66EDD" w:rsidRDefault="00472429" w:rsidP="00472429">
      <w:proofErr w:type="spellStart"/>
      <w:r w:rsidRPr="00A66EDD">
        <w:t>MDiD</w:t>
      </w:r>
      <w:proofErr w:type="spellEnd"/>
      <w:r w:rsidRPr="00A66EDD">
        <w:t xml:space="preserve">-metoden, opprinnelig valgt av SSB, har blitt brukt og videreutviklet gjennom årene. Metoden bør fortsatt revideres og forbedres. Det er fortsatt et stort potensial for å eksperimentere mer med å bruke estimatene på verdiskaping til å estimere samfunnsøkonomisk nytte av Innovasjon Norges aktiviteter. Å undersøke disse mulighetene er en høy prioritet i årene som kommer. Flere supplerende analyser har blitt gjennomført, som å utvide effektperiodene, bruke ulike tidsperioder og gjennomføre separate analyser knyttet til eksport. Vi ønsker </w:t>
      </w:r>
      <w:r w:rsidR="00E06723" w:rsidRPr="00A66EDD">
        <w:t>2</w:t>
      </w:r>
      <w:r w:rsidRPr="00A66EDD">
        <w:t xml:space="preserve"> forslag til hvordan analysene kan videreutvikles (maks </w:t>
      </w:r>
      <w:r w:rsidR="001F0993" w:rsidRPr="00A66EDD">
        <w:t>1</w:t>
      </w:r>
      <w:r w:rsidRPr="00A66EDD">
        <w:t xml:space="preserve"> side</w:t>
      </w:r>
      <w:r w:rsidR="001F0993" w:rsidRPr="00A66EDD">
        <w:t xml:space="preserve"> pr. forslag</w:t>
      </w:r>
      <w:r w:rsidR="0003083E" w:rsidRPr="00A66EDD">
        <w:t>/3000 tegn</w:t>
      </w:r>
      <w:r w:rsidRPr="00A66EDD">
        <w:t>).</w:t>
      </w:r>
    </w:p>
    <w:p w14:paraId="05B53A36" w14:textId="77777777" w:rsidR="004978E3" w:rsidRPr="00A66EDD" w:rsidRDefault="004978E3" w:rsidP="00472429"/>
    <w:p w14:paraId="153662BD" w14:textId="77777777" w:rsidR="004978E3" w:rsidRPr="00A66EDD" w:rsidRDefault="004978E3" w:rsidP="004978E3">
      <w:r w:rsidRPr="00A66EDD">
        <w:t>Delmål 3 Innovasjonsmiljøer – det har siden 2016 vært gjort effektestimater for bedriftene i klyngeprogrammet. Men det har vært flere endringer i programmet de siste årene. Bedriftsnettverk ble inkludert i 2025, og estimatene ble utarbeidet på samme måte som for klyngeprogrammet. Innovasjon Norge overtok 1. april 2026 ansvaret for næringshage- og inkubasjonsprogrammet fra Siva. I 2017 gjennomførte Statistisk sentralbyrå en effektanalyse av de to programmene etter samme oppsett som for effektanalysene av Innovasjon Norges virkemidler.</w:t>
      </w:r>
      <w:r w:rsidRPr="00A66EDD">
        <w:rPr>
          <w:rStyle w:val="Fotnotereferanse"/>
        </w:rPr>
        <w:footnoteReference w:id="5"/>
      </w:r>
    </w:p>
    <w:p w14:paraId="6276AEBF" w14:textId="77777777" w:rsidR="004978E3" w:rsidRPr="00A66EDD" w:rsidRDefault="004978E3" w:rsidP="004978E3"/>
    <w:p w14:paraId="7E1AB72A" w14:textId="77777777" w:rsidR="004978E3" w:rsidRPr="00A66EDD" w:rsidRDefault="004978E3" w:rsidP="004978E3">
      <w:r w:rsidRPr="00A66EDD">
        <w:t xml:space="preserve">Ettersom delmålet nå består av fire programmer, kan det være hensiktsmessig å se nærmere på både effektanalysene og den deskriptive statistikken. Effektindikatorene er de samme som for de øvrige tjenestene, men det kan være relevant å vurdere når det er rimelig å forvente målbare effekter blant bedriftene som deltar i de ulike programmene og prosjektene. Det er også behov for økt kunnskap om faktorene som bidrar til å utløse og/eller forklare observerte effekter. Det er derfor ønskelig å få forslag til hvordan slike sammenhenger kan undersøkes på en systematisk og metodisk </w:t>
      </w:r>
      <w:proofErr w:type="gramStart"/>
      <w:r w:rsidRPr="00A66EDD">
        <w:t>robust</w:t>
      </w:r>
      <w:proofErr w:type="gramEnd"/>
      <w:r w:rsidRPr="00A66EDD">
        <w:t xml:space="preserve"> måte.</w:t>
      </w:r>
    </w:p>
    <w:p w14:paraId="61F1C808" w14:textId="77777777" w:rsidR="004978E3" w:rsidRPr="00A66EDD" w:rsidRDefault="004978E3" w:rsidP="004978E3"/>
    <w:p w14:paraId="1393CBD4" w14:textId="77777777" w:rsidR="004978E3" w:rsidRPr="00A66EDD" w:rsidRDefault="004978E3" w:rsidP="004978E3">
      <w:r w:rsidRPr="00A66EDD">
        <w:t>Det er i tillegg behov for bedre innsikt i porteføljer av prosjekter og bedrifter i de fire programmene. I denne sammenhengen etterspørres forslag til relevant deskriptiv statistikk som kan anvendes på tvers av programmene, både for å etablere et tydeligere sammenligningsgrunnlag og for å styrke forståelsen av sammensetningen og kjennetegnene til målgruppene. I tilbudet ønsker vi forslag til hvordan man kan gå videre med å forklare effektene og relevant deskriptiv statistikk (maks 2 sider/6000 tegn).</w:t>
      </w:r>
    </w:p>
    <w:p w14:paraId="13CB9FAE" w14:textId="77777777" w:rsidR="004978E3" w:rsidRPr="00A66EDD" w:rsidRDefault="004978E3" w:rsidP="00472429"/>
    <w:p w14:paraId="65A95CA9" w14:textId="03B790A3" w:rsidR="002770D5" w:rsidRPr="00A66EDD" w:rsidRDefault="34616D5C" w:rsidP="78930911">
      <w:pPr>
        <w:pStyle w:val="Overskrift2"/>
        <w:ind w:left="1128"/>
        <w:rPr>
          <w:rFonts w:cstheme="minorBidi"/>
        </w:rPr>
      </w:pPr>
      <w:bookmarkStart w:id="3" w:name="_Toc181778293"/>
      <w:r w:rsidRPr="37A10A8C">
        <w:rPr>
          <w:rFonts w:cstheme="minorBidi"/>
        </w:rPr>
        <w:lastRenderedPageBreak/>
        <w:t>2.</w:t>
      </w:r>
      <w:r w:rsidRPr="3CB6A7E2">
        <w:rPr>
          <w:rFonts w:cstheme="minorBidi"/>
        </w:rPr>
        <w:t xml:space="preserve">3 </w:t>
      </w:r>
      <w:r w:rsidR="5749436B" w:rsidRPr="3CB6A7E2">
        <w:rPr>
          <w:rFonts w:cstheme="minorBidi"/>
        </w:rPr>
        <w:t>Anskaffelsens</w:t>
      </w:r>
      <w:r w:rsidR="5749436B" w:rsidRPr="37A10A8C">
        <w:rPr>
          <w:rFonts w:cstheme="minorBidi"/>
        </w:rPr>
        <w:t xml:space="preserve"> omfang</w:t>
      </w:r>
      <w:bookmarkEnd w:id="3"/>
    </w:p>
    <w:p w14:paraId="5BB4D3BF" w14:textId="7E3B224E" w:rsidR="00823106" w:rsidRPr="00A66EDD" w:rsidRDefault="00823106" w:rsidP="00A74042">
      <w:pPr>
        <w:autoSpaceDE w:val="0"/>
        <w:autoSpaceDN w:val="0"/>
        <w:adjustRightInd w:val="0"/>
        <w:rPr>
          <w:rFonts w:cstheme="minorHAnsi"/>
          <w:szCs w:val="24"/>
        </w:rPr>
      </w:pPr>
    </w:p>
    <w:p w14:paraId="109AAEB3" w14:textId="28978DCD" w:rsidR="00823106" w:rsidRPr="00A66EDD" w:rsidRDefault="00F30A06" w:rsidP="00823106">
      <w:pPr>
        <w:autoSpaceDE w:val="0"/>
        <w:autoSpaceDN w:val="0"/>
        <w:adjustRightInd w:val="0"/>
        <w:rPr>
          <w:rFonts w:cstheme="minorBidi"/>
        </w:rPr>
      </w:pPr>
      <w:r w:rsidRPr="103DD069">
        <w:rPr>
          <w:rFonts w:cstheme="minorBidi"/>
        </w:rPr>
        <w:t>Den estimerte</w:t>
      </w:r>
      <w:r w:rsidR="00823106" w:rsidRPr="103DD069">
        <w:rPr>
          <w:rFonts w:cstheme="minorBidi"/>
        </w:rPr>
        <w:t xml:space="preserve"> </w:t>
      </w:r>
      <w:r w:rsidR="00823106" w:rsidRPr="103DD069">
        <w:rPr>
          <w:rFonts w:cstheme="minorBidi"/>
          <w:i/>
        </w:rPr>
        <w:t>årlige verdien</w:t>
      </w:r>
      <w:r w:rsidR="00823106" w:rsidRPr="103DD069">
        <w:rPr>
          <w:rFonts w:cstheme="minorBidi"/>
        </w:rPr>
        <w:t xml:space="preserve"> på kontrakten</w:t>
      </w:r>
      <w:r w:rsidRPr="103DD069">
        <w:rPr>
          <w:rFonts w:cstheme="minorBidi"/>
        </w:rPr>
        <w:t xml:space="preserve"> er </w:t>
      </w:r>
      <w:r w:rsidR="00F638A2" w:rsidRPr="103DD069">
        <w:rPr>
          <w:rFonts w:cstheme="minorBidi"/>
        </w:rPr>
        <w:t>900 000 kroner</w:t>
      </w:r>
      <w:r w:rsidR="005A51A3" w:rsidRPr="103DD069">
        <w:rPr>
          <w:rFonts w:cstheme="minorBidi"/>
        </w:rPr>
        <w:t xml:space="preserve"> (eks</w:t>
      </w:r>
      <w:r w:rsidR="00C05353" w:rsidRPr="103DD069">
        <w:rPr>
          <w:rFonts w:cstheme="minorBidi"/>
        </w:rPr>
        <w:t>k</w:t>
      </w:r>
      <w:r w:rsidR="005A51A3" w:rsidRPr="103DD069">
        <w:rPr>
          <w:rFonts w:cstheme="minorBidi"/>
        </w:rPr>
        <w:t xml:space="preserve">l. </w:t>
      </w:r>
      <w:proofErr w:type="spellStart"/>
      <w:r w:rsidR="005A51A3" w:rsidRPr="103DD069">
        <w:rPr>
          <w:rFonts w:cstheme="minorBidi"/>
        </w:rPr>
        <w:t>mva</w:t>
      </w:r>
      <w:proofErr w:type="spellEnd"/>
      <w:r w:rsidR="005A51A3" w:rsidRPr="103DD069">
        <w:rPr>
          <w:rFonts w:cstheme="minorBidi"/>
        </w:rPr>
        <w:t>)</w:t>
      </w:r>
      <w:r w:rsidRPr="103DD069">
        <w:rPr>
          <w:rFonts w:cstheme="minorBidi"/>
        </w:rPr>
        <w:t xml:space="preserve">. </w:t>
      </w:r>
      <w:r w:rsidR="00823106" w:rsidRPr="103DD069">
        <w:rPr>
          <w:rFonts w:cstheme="minorBidi"/>
        </w:rPr>
        <w:t xml:space="preserve">Den </w:t>
      </w:r>
      <w:r w:rsidR="00823106" w:rsidRPr="103DD069">
        <w:rPr>
          <w:rFonts w:cstheme="minorBidi"/>
          <w:i/>
        </w:rPr>
        <w:t>maksimale verdien</w:t>
      </w:r>
      <w:r w:rsidR="00823106" w:rsidRPr="103DD069">
        <w:rPr>
          <w:rFonts w:cstheme="minorBidi"/>
        </w:rPr>
        <w:t xml:space="preserve"> på kontrakten er </w:t>
      </w:r>
      <w:r w:rsidR="21A7F6EC" w:rsidRPr="5A898989">
        <w:rPr>
          <w:rFonts w:cstheme="minorBidi"/>
        </w:rPr>
        <w:t xml:space="preserve">4 </w:t>
      </w:r>
      <w:r w:rsidR="21A7F6EC" w:rsidRPr="3AA32F4C">
        <w:rPr>
          <w:rFonts w:cstheme="minorBidi"/>
        </w:rPr>
        <w:t>mill</w:t>
      </w:r>
      <w:r w:rsidR="21A7F6EC" w:rsidRPr="123B4850">
        <w:rPr>
          <w:rFonts w:cstheme="minorBidi"/>
        </w:rPr>
        <w:t>.</w:t>
      </w:r>
      <w:r w:rsidR="00C40B9C" w:rsidRPr="103DD069">
        <w:rPr>
          <w:rFonts w:cstheme="minorBidi"/>
        </w:rPr>
        <w:t xml:space="preserve"> kroner</w:t>
      </w:r>
      <w:r w:rsidR="005A51A3" w:rsidRPr="103DD069">
        <w:rPr>
          <w:rFonts w:cstheme="minorBidi"/>
        </w:rPr>
        <w:t xml:space="preserve"> (eks</w:t>
      </w:r>
      <w:r w:rsidR="00C05353" w:rsidRPr="103DD069">
        <w:rPr>
          <w:rFonts w:cstheme="minorBidi"/>
        </w:rPr>
        <w:t>k</w:t>
      </w:r>
      <w:r w:rsidR="005A51A3" w:rsidRPr="103DD069">
        <w:rPr>
          <w:rFonts w:cstheme="minorBidi"/>
        </w:rPr>
        <w:t xml:space="preserve">l. </w:t>
      </w:r>
      <w:proofErr w:type="spellStart"/>
      <w:r w:rsidR="005A51A3" w:rsidRPr="103DD069">
        <w:rPr>
          <w:rFonts w:cstheme="minorBidi"/>
        </w:rPr>
        <w:t>mva</w:t>
      </w:r>
      <w:proofErr w:type="spellEnd"/>
      <w:r w:rsidR="005A51A3" w:rsidRPr="103DD069">
        <w:rPr>
          <w:rFonts w:cstheme="minorBidi"/>
        </w:rPr>
        <w:t>)</w:t>
      </w:r>
      <w:r w:rsidR="00823106" w:rsidRPr="103DD069">
        <w:rPr>
          <w:rFonts w:cstheme="minorBidi"/>
        </w:rPr>
        <w:t xml:space="preserve">. Når maksimal verdi er nådd, har rammeavtalen uttømt sin virkning. </w:t>
      </w:r>
    </w:p>
    <w:p w14:paraId="7E9D807E" w14:textId="77777777" w:rsidR="004C201E" w:rsidRPr="00A66EDD" w:rsidRDefault="004C201E" w:rsidP="00A74042">
      <w:pPr>
        <w:autoSpaceDE w:val="0"/>
        <w:autoSpaceDN w:val="0"/>
        <w:adjustRightInd w:val="0"/>
        <w:rPr>
          <w:rFonts w:cstheme="minorHAnsi"/>
          <w:szCs w:val="24"/>
        </w:rPr>
      </w:pPr>
    </w:p>
    <w:p w14:paraId="78C2AE9D" w14:textId="37402BD1" w:rsidR="00A74042" w:rsidRPr="00A66EDD" w:rsidRDefault="00A74042" w:rsidP="00A74042">
      <w:pPr>
        <w:autoSpaceDE w:val="0"/>
        <w:autoSpaceDN w:val="0"/>
        <w:adjustRightInd w:val="0"/>
        <w:rPr>
          <w:rFonts w:cstheme="minorHAnsi"/>
          <w:szCs w:val="24"/>
          <w:highlight w:val="yellow"/>
        </w:rPr>
      </w:pPr>
      <w:r w:rsidRPr="00A66EDD">
        <w:rPr>
          <w:rFonts w:cstheme="minorHAnsi"/>
          <w:szCs w:val="24"/>
        </w:rPr>
        <w:t>Videre tas det forbehold om at budsjettmessige endringer og selskapets prioriteringer kan innvirke på konkurransegjennomføringen og kontraktsforholdet. Ved Oppdragsgivers behov kan det benyttes en annen leverandør.</w:t>
      </w:r>
    </w:p>
    <w:p w14:paraId="7A1B96F9" w14:textId="3462E5D8" w:rsidR="00C055A5" w:rsidRPr="00A66EDD" w:rsidRDefault="00C055A5" w:rsidP="5C71BC27">
      <w:pPr>
        <w:autoSpaceDE w:val="0"/>
        <w:autoSpaceDN w:val="0"/>
        <w:adjustRightInd w:val="0"/>
        <w:rPr>
          <w:rFonts w:cstheme="minorBidi"/>
          <w:szCs w:val="24"/>
        </w:rPr>
      </w:pPr>
    </w:p>
    <w:p w14:paraId="50128A6A" w14:textId="3DD87D74" w:rsidR="00734155" w:rsidRPr="00A66EDD" w:rsidRDefault="1BAEB9A4" w:rsidP="682A47FA">
      <w:pPr>
        <w:pStyle w:val="Overskrift2"/>
        <w:ind w:left="1128"/>
        <w:rPr>
          <w:rFonts w:cstheme="minorBidi"/>
        </w:rPr>
      </w:pPr>
      <w:bookmarkStart w:id="4" w:name="_Toc181778294"/>
      <w:r w:rsidRPr="3F24C02E">
        <w:rPr>
          <w:rFonts w:cstheme="minorBidi"/>
        </w:rPr>
        <w:t xml:space="preserve">2.4 </w:t>
      </w:r>
      <w:r w:rsidR="012ADA93" w:rsidRPr="3F24C02E">
        <w:rPr>
          <w:rFonts w:cstheme="minorBidi"/>
        </w:rPr>
        <w:t>Dokumentstruktur</w:t>
      </w:r>
      <w:bookmarkEnd w:id="4"/>
    </w:p>
    <w:p w14:paraId="7665F046" w14:textId="7AAA15BA" w:rsidR="00616B41" w:rsidRPr="00A66EDD" w:rsidRDefault="00332DBE" w:rsidP="00616B41">
      <w:pPr>
        <w:rPr>
          <w:rFonts w:cstheme="minorHAnsi"/>
          <w:szCs w:val="24"/>
        </w:rPr>
      </w:pPr>
      <w:r w:rsidRPr="00A66EDD">
        <w:rPr>
          <w:rFonts w:cstheme="minorHAnsi"/>
          <w:szCs w:val="24"/>
        </w:rPr>
        <w:t>Anskaffelsesdokumentene består av følgende:</w:t>
      </w:r>
    </w:p>
    <w:p w14:paraId="722C7270" w14:textId="44BA106E" w:rsidR="005C02C1" w:rsidRPr="00A66EDD" w:rsidRDefault="006B781D" w:rsidP="006B781D">
      <w:pPr>
        <w:pStyle w:val="Listeavsnitt"/>
        <w:numPr>
          <w:ilvl w:val="0"/>
          <w:numId w:val="32"/>
        </w:numPr>
        <w:rPr>
          <w:rFonts w:cstheme="minorHAnsi"/>
          <w:szCs w:val="24"/>
        </w:rPr>
      </w:pPr>
      <w:r w:rsidRPr="00A66EDD">
        <w:rPr>
          <w:rFonts w:cstheme="minorHAnsi"/>
          <w:szCs w:val="24"/>
        </w:rPr>
        <w:t>Konkurransegrunnlag</w:t>
      </w:r>
    </w:p>
    <w:p w14:paraId="10D4181E" w14:textId="3389616F" w:rsidR="006B781D" w:rsidRPr="00A66EDD" w:rsidRDefault="006B781D" w:rsidP="006B781D">
      <w:pPr>
        <w:pStyle w:val="Listeavsnitt"/>
        <w:numPr>
          <w:ilvl w:val="0"/>
          <w:numId w:val="32"/>
        </w:numPr>
        <w:rPr>
          <w:rFonts w:cstheme="minorHAnsi"/>
          <w:szCs w:val="24"/>
        </w:rPr>
      </w:pPr>
      <w:r w:rsidRPr="00A66EDD">
        <w:rPr>
          <w:rFonts w:cstheme="minorHAnsi"/>
          <w:szCs w:val="24"/>
        </w:rPr>
        <w:t>Kontraktsvilkår</w:t>
      </w:r>
    </w:p>
    <w:p w14:paraId="099E260D" w14:textId="6FF10023" w:rsidR="00C053C7" w:rsidRPr="00A66EDD" w:rsidRDefault="006B781D" w:rsidP="00C053C7">
      <w:pPr>
        <w:pStyle w:val="Listeavsnitt"/>
        <w:numPr>
          <w:ilvl w:val="0"/>
          <w:numId w:val="32"/>
        </w:numPr>
        <w:rPr>
          <w:rFonts w:cstheme="minorHAnsi"/>
          <w:szCs w:val="24"/>
        </w:rPr>
      </w:pPr>
      <w:r w:rsidRPr="00A66EDD">
        <w:rPr>
          <w:rFonts w:cstheme="minorHAnsi"/>
          <w:szCs w:val="24"/>
        </w:rPr>
        <w:t>Bilag</w:t>
      </w:r>
    </w:p>
    <w:p w14:paraId="0710EC3C" w14:textId="54D96CAE" w:rsidR="00FF3C18" w:rsidRPr="00A66EDD" w:rsidRDefault="1B726D0E" w:rsidP="3F24C02E">
      <w:pPr>
        <w:pStyle w:val="Overskrift2"/>
        <w:ind w:left="1128"/>
        <w:rPr>
          <w:rFonts w:cstheme="minorBidi"/>
        </w:rPr>
      </w:pPr>
      <w:bookmarkStart w:id="5" w:name="_Toc181778295"/>
      <w:r w:rsidRPr="610E6B15">
        <w:rPr>
          <w:rFonts w:cstheme="minorBidi"/>
        </w:rPr>
        <w:t xml:space="preserve">2.5 </w:t>
      </w:r>
      <w:r w:rsidR="7F94A1C2" w:rsidRPr="610E6B15">
        <w:rPr>
          <w:rFonts w:cstheme="minorBidi"/>
        </w:rPr>
        <w:t>Deltilbud</w:t>
      </w:r>
      <w:bookmarkEnd w:id="5"/>
    </w:p>
    <w:p w14:paraId="4825C427" w14:textId="1FA60450" w:rsidR="00FF3C18" w:rsidRPr="00A66EDD" w:rsidRDefault="5C71BC27" w:rsidP="00FF3C18">
      <w:pPr>
        <w:rPr>
          <w:rFonts w:cstheme="minorHAnsi"/>
        </w:rPr>
      </w:pPr>
      <w:r w:rsidRPr="00A66EDD">
        <w:rPr>
          <w:rFonts w:cstheme="minorBidi"/>
          <w:szCs w:val="24"/>
        </w:rPr>
        <w:t>Det er ikke adgang til å gi tilbud på deler av oppdraget.</w:t>
      </w:r>
      <w:r w:rsidR="00FF3C18" w:rsidRPr="00A66EDD">
        <w:br/>
      </w:r>
    </w:p>
    <w:p w14:paraId="7E5F0395" w14:textId="4DCA86BB" w:rsidR="004B2E74" w:rsidRPr="00A66EDD" w:rsidRDefault="5C71BC27" w:rsidP="5C71BC27">
      <w:pPr>
        <w:pStyle w:val="Overskrift1"/>
        <w:numPr>
          <w:ilvl w:val="0"/>
          <w:numId w:val="17"/>
        </w:numPr>
        <w:tabs>
          <w:tab w:val="num" w:pos="432"/>
        </w:tabs>
        <w:ind w:left="432" w:hanging="432"/>
        <w:rPr>
          <w:rFonts w:cstheme="minorBidi"/>
        </w:rPr>
      </w:pPr>
      <w:bookmarkStart w:id="6" w:name="_Toc181778296"/>
      <w:r w:rsidRPr="00A66EDD">
        <w:rPr>
          <w:rFonts w:cstheme="minorBidi"/>
        </w:rPr>
        <w:t xml:space="preserve">KONTRAKT OG </w:t>
      </w:r>
      <w:r w:rsidR="00B42F12" w:rsidRPr="00A66EDD">
        <w:rPr>
          <w:rFonts w:cstheme="minorBidi"/>
        </w:rPr>
        <w:t>VARIGHET</w:t>
      </w:r>
      <w:bookmarkEnd w:id="6"/>
    </w:p>
    <w:p w14:paraId="09678C0A" w14:textId="0E822909" w:rsidR="00B127E6" w:rsidRPr="00A66EDD" w:rsidRDefault="00B127E6" w:rsidP="00B127E6">
      <w:pPr>
        <w:rPr>
          <w:rFonts w:cstheme="minorHAnsi"/>
          <w:szCs w:val="24"/>
        </w:rPr>
      </w:pPr>
      <w:r w:rsidRPr="00A66EDD">
        <w:rPr>
          <w:rFonts w:cstheme="minorHAnsi"/>
          <w:szCs w:val="24"/>
        </w:rPr>
        <w:t>For anskaffelsen gjelder følgende kontraktsvilkår</w:t>
      </w:r>
      <w:r w:rsidR="0025506F" w:rsidRPr="00A66EDD">
        <w:rPr>
          <w:rFonts w:cstheme="minorHAnsi"/>
          <w:szCs w:val="24"/>
        </w:rPr>
        <w:t xml:space="preserve"> med bilag</w:t>
      </w:r>
      <w:r w:rsidRPr="00A66EDD">
        <w:rPr>
          <w:rFonts w:cstheme="minorHAnsi"/>
          <w:szCs w:val="24"/>
        </w:rPr>
        <w:t xml:space="preserve">: </w:t>
      </w:r>
    </w:p>
    <w:p w14:paraId="64741134" w14:textId="26DF056C" w:rsidR="00B127E6" w:rsidRDefault="00042147" w:rsidP="00B127E6">
      <w:pPr>
        <w:pStyle w:val="Listeavsnitt"/>
        <w:numPr>
          <w:ilvl w:val="0"/>
          <w:numId w:val="30"/>
        </w:numPr>
        <w:rPr>
          <w:rFonts w:cstheme="minorHAnsi"/>
          <w:szCs w:val="24"/>
        </w:rPr>
      </w:pPr>
      <w:r w:rsidRPr="00A66EDD">
        <w:rPr>
          <w:rFonts w:cstheme="minorHAnsi"/>
          <w:szCs w:val="24"/>
        </w:rPr>
        <w:t>SSA</w:t>
      </w:r>
      <w:r w:rsidR="00376E16">
        <w:rPr>
          <w:rFonts w:cstheme="minorHAnsi"/>
          <w:szCs w:val="24"/>
        </w:rPr>
        <w:t>-R</w:t>
      </w:r>
    </w:p>
    <w:p w14:paraId="7B7CA9ED" w14:textId="39D4E3CC" w:rsidR="00376E16" w:rsidRPr="00A66EDD" w:rsidRDefault="008E40F0" w:rsidP="00B127E6">
      <w:pPr>
        <w:pStyle w:val="Listeavsnitt"/>
        <w:numPr>
          <w:ilvl w:val="0"/>
          <w:numId w:val="30"/>
        </w:numPr>
        <w:rPr>
          <w:rFonts w:cstheme="minorHAnsi"/>
          <w:szCs w:val="24"/>
        </w:rPr>
      </w:pPr>
      <w:r>
        <w:rPr>
          <w:rFonts w:cstheme="minorHAnsi"/>
          <w:szCs w:val="24"/>
        </w:rPr>
        <w:t>SSA-B</w:t>
      </w:r>
    </w:p>
    <w:p w14:paraId="6ADBB2CE" w14:textId="77777777" w:rsidR="00B127E6" w:rsidRPr="00A66EDD" w:rsidRDefault="00B127E6" w:rsidP="00D31E91"/>
    <w:p w14:paraId="64C01EE3" w14:textId="30DF9A05" w:rsidR="00343A92" w:rsidRPr="00A66EDD" w:rsidRDefault="5C71BC27" w:rsidP="00343A92">
      <w:pPr>
        <w:rPr>
          <w:rFonts w:cstheme="minorBidi"/>
          <w:szCs w:val="24"/>
        </w:rPr>
      </w:pPr>
      <w:r w:rsidRPr="00A66EDD">
        <w:rPr>
          <w:rFonts w:cstheme="minorBidi"/>
          <w:szCs w:val="24"/>
        </w:rPr>
        <w:t xml:space="preserve">Kontraktsperioden </w:t>
      </w:r>
      <w:r w:rsidRPr="00A66EDD">
        <w:t>er fra signaturdato og</w:t>
      </w:r>
      <w:r w:rsidRPr="00A66EDD">
        <w:rPr>
          <w:rFonts w:cstheme="minorBidi"/>
          <w:szCs w:val="24"/>
        </w:rPr>
        <w:t xml:space="preserve"> </w:t>
      </w:r>
      <w:r w:rsidR="00FE7990" w:rsidRPr="00A66EDD">
        <w:rPr>
          <w:rFonts w:cstheme="minorBidi"/>
          <w:szCs w:val="24"/>
        </w:rPr>
        <w:t xml:space="preserve">2 års kontraktsperiode med opsjon på forlengelse </w:t>
      </w:r>
      <w:r w:rsidR="00A66EDD" w:rsidRPr="00A66EDD">
        <w:rPr>
          <w:rFonts w:cstheme="minorBidi"/>
          <w:szCs w:val="24"/>
        </w:rPr>
        <w:t>1</w:t>
      </w:r>
      <w:r w:rsidR="00FE7990" w:rsidRPr="00A66EDD">
        <w:rPr>
          <w:rFonts w:cstheme="minorBidi"/>
          <w:szCs w:val="24"/>
        </w:rPr>
        <w:t>+1 år</w:t>
      </w:r>
      <w:r w:rsidR="003B7A41" w:rsidRPr="00A66EDD">
        <w:rPr>
          <w:rFonts w:cstheme="minorBidi"/>
          <w:szCs w:val="24"/>
        </w:rPr>
        <w:t xml:space="preserve"> </w:t>
      </w:r>
      <w:r w:rsidR="008C3E46" w:rsidRPr="00A66EDD">
        <w:t>slik at total mulig kontrakt</w:t>
      </w:r>
      <w:r w:rsidR="003E26D9" w:rsidRPr="00A66EDD">
        <w:t xml:space="preserve">lengde blir </w:t>
      </w:r>
      <w:r w:rsidR="003B7A41" w:rsidRPr="00A66EDD">
        <w:t>4</w:t>
      </w:r>
      <w:r w:rsidR="003E26D9" w:rsidRPr="00A66EDD">
        <w:t xml:space="preserve"> år. </w:t>
      </w:r>
      <w:r w:rsidR="00343A92" w:rsidRPr="00A66EDD">
        <w:t>En eventu</w:t>
      </w:r>
      <w:r w:rsidR="00343A92" w:rsidRPr="00A66EDD">
        <w:rPr>
          <w:rFonts w:cstheme="minorBidi"/>
          <w:szCs w:val="24"/>
        </w:rPr>
        <w:t>ell forlengelse av kontrakten i henhold til opsjon skjer automatisk, med mindre Oppdragsgiver sier opp avtalen. Slik oppsigelse må skriftlig varsles senest 1 måned før avtalens utløp.</w:t>
      </w:r>
    </w:p>
    <w:p w14:paraId="17676D66" w14:textId="77777777" w:rsidR="00735091" w:rsidRPr="00A66EDD" w:rsidRDefault="00735091" w:rsidP="00343A92">
      <w:pPr>
        <w:rPr>
          <w:rFonts w:cstheme="minorBidi"/>
          <w:szCs w:val="24"/>
        </w:rPr>
      </w:pPr>
    </w:p>
    <w:p w14:paraId="01CDB783" w14:textId="1074F9EB" w:rsidR="00E94812" w:rsidRPr="00A66EDD" w:rsidRDefault="00343A92" w:rsidP="00E94812">
      <w:r w:rsidRPr="00A66EDD">
        <w:t xml:space="preserve">Kontrakten kan når som helst sies opp med 3 måneders skriftlig varsel av begge parter.  </w:t>
      </w:r>
    </w:p>
    <w:p w14:paraId="47FD17E9" w14:textId="736A86E5" w:rsidR="00642B87" w:rsidRPr="00A66EDD" w:rsidRDefault="00661B29" w:rsidP="00F10488">
      <w:pPr>
        <w:pStyle w:val="NormalWeb"/>
        <w:rPr>
          <w:rFonts w:asciiTheme="minorHAnsi" w:hAnsiTheme="minorHAnsi" w:cstheme="minorHAnsi"/>
        </w:rPr>
      </w:pPr>
      <w:r w:rsidRPr="00A66EDD">
        <w:rPr>
          <w:rFonts w:asciiTheme="minorHAnsi" w:hAnsiTheme="minorHAnsi" w:cstheme="minorBidi"/>
        </w:rPr>
        <w:t>Leverandøren forplikter seg ved levering av tilbud til å ha lest og akseptert</w:t>
      </w:r>
      <w:r w:rsidR="00AC0B4F" w:rsidRPr="00A66EDD">
        <w:rPr>
          <w:rFonts w:asciiTheme="minorHAnsi" w:hAnsiTheme="minorHAnsi" w:cstheme="minorBidi"/>
        </w:rPr>
        <w:t xml:space="preserve"> de kontraktsvilkår som gjelder for anskaffelsen.</w:t>
      </w:r>
    </w:p>
    <w:p w14:paraId="2DEADB8D" w14:textId="536BFCD3" w:rsidR="000C4A6B" w:rsidRPr="00A66EDD" w:rsidRDefault="000C4A6B" w:rsidP="5C71BC27">
      <w:pPr>
        <w:pStyle w:val="Overskrift1"/>
        <w:numPr>
          <w:ilvl w:val="0"/>
          <w:numId w:val="17"/>
        </w:numPr>
        <w:tabs>
          <w:tab w:val="num" w:pos="432"/>
        </w:tabs>
        <w:ind w:left="432" w:hanging="432"/>
        <w:rPr>
          <w:rFonts w:cstheme="minorBidi"/>
        </w:rPr>
      </w:pPr>
      <w:bookmarkStart w:id="7" w:name="_Toc181778297"/>
      <w:r w:rsidRPr="00A66EDD">
        <w:rPr>
          <w:rFonts w:cstheme="minorBidi"/>
        </w:rPr>
        <w:t>PLANLAGT FREMDRIFT</w:t>
      </w:r>
      <w:bookmarkEnd w:id="7"/>
    </w:p>
    <w:p w14:paraId="0D0B205E" w14:textId="6198C3F4" w:rsidR="00452EB7" w:rsidRPr="00A66EDD" w:rsidRDefault="001E095E" w:rsidP="00452EB7">
      <w:pPr>
        <w:rPr>
          <w:rFonts w:cstheme="minorBidi"/>
          <w:szCs w:val="24"/>
        </w:rPr>
      </w:pPr>
      <w:r w:rsidRPr="00A66EDD">
        <w:rPr>
          <w:rFonts w:cstheme="minorBidi"/>
          <w:szCs w:val="24"/>
        </w:rPr>
        <w:t>Det er lagt opp til følgende tidsplan for gjennomføring av konkurransen frem til kontrakt inngås:</w:t>
      </w:r>
    </w:p>
    <w:p w14:paraId="7EE56A98" w14:textId="77777777" w:rsidR="00452EB7" w:rsidRPr="00A66EDD" w:rsidRDefault="00452EB7" w:rsidP="00452EB7">
      <w:pPr>
        <w:ind w:firstLine="708"/>
        <w:rPr>
          <w:rFonts w:cstheme="minorHAnsi"/>
          <w:szCs w:val="24"/>
        </w:rPr>
      </w:pPr>
    </w:p>
    <w:tbl>
      <w:tblPr>
        <w:tblW w:w="960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3828"/>
      </w:tblGrid>
      <w:tr w:rsidR="00452EB7" w:rsidRPr="00A66EDD" w14:paraId="44F03E3B" w14:textId="77777777" w:rsidTr="002D2250">
        <w:tc>
          <w:tcPr>
            <w:tcW w:w="5778" w:type="dxa"/>
            <w:shd w:val="clear" w:color="auto" w:fill="C0C0C0"/>
          </w:tcPr>
          <w:p w14:paraId="42374F1E" w14:textId="77777777" w:rsidR="00452EB7" w:rsidRPr="00A66EDD" w:rsidRDefault="00452EB7" w:rsidP="002D2250">
            <w:pPr>
              <w:rPr>
                <w:rFonts w:cstheme="minorBidi"/>
                <w:szCs w:val="24"/>
              </w:rPr>
            </w:pPr>
            <w:r w:rsidRPr="00A66EDD">
              <w:rPr>
                <w:rFonts w:cstheme="minorBidi"/>
                <w:szCs w:val="24"/>
              </w:rPr>
              <w:t>Aktivitet</w:t>
            </w:r>
          </w:p>
        </w:tc>
        <w:tc>
          <w:tcPr>
            <w:tcW w:w="3828" w:type="dxa"/>
            <w:shd w:val="clear" w:color="auto" w:fill="C0C0C0"/>
          </w:tcPr>
          <w:p w14:paraId="5EE2FC27" w14:textId="77777777" w:rsidR="00452EB7" w:rsidRPr="00A66EDD" w:rsidRDefault="00452EB7" w:rsidP="002D2250">
            <w:pPr>
              <w:rPr>
                <w:rFonts w:cstheme="minorBidi"/>
                <w:szCs w:val="24"/>
              </w:rPr>
            </w:pPr>
            <w:r w:rsidRPr="00A66EDD">
              <w:rPr>
                <w:rFonts w:cstheme="minorBidi"/>
                <w:szCs w:val="24"/>
              </w:rPr>
              <w:t>Tidspunkt</w:t>
            </w:r>
          </w:p>
        </w:tc>
      </w:tr>
      <w:tr w:rsidR="00452EB7" w:rsidRPr="00A66EDD" w14:paraId="1CDAF240" w14:textId="77777777" w:rsidTr="002D2250">
        <w:tc>
          <w:tcPr>
            <w:tcW w:w="5778" w:type="dxa"/>
          </w:tcPr>
          <w:p w14:paraId="4F904403" w14:textId="406D684B" w:rsidR="00452EB7" w:rsidRPr="00A66EDD" w:rsidRDefault="00A70AE2" w:rsidP="002D2250">
            <w:pPr>
              <w:rPr>
                <w:rFonts w:cstheme="minorBidi"/>
                <w:b/>
                <w:bCs/>
                <w:szCs w:val="24"/>
              </w:rPr>
            </w:pPr>
            <w:r w:rsidRPr="00A66EDD">
              <w:rPr>
                <w:rFonts w:cstheme="minorHAnsi"/>
                <w:b/>
                <w:bCs/>
                <w:szCs w:val="24"/>
              </w:rPr>
              <w:t>Tilbudsfrist</w:t>
            </w:r>
          </w:p>
        </w:tc>
        <w:tc>
          <w:tcPr>
            <w:tcW w:w="3828" w:type="dxa"/>
          </w:tcPr>
          <w:p w14:paraId="6C8DF41D" w14:textId="6DE0FD06" w:rsidR="00452EB7" w:rsidRPr="00A66EDD" w:rsidRDefault="00985676" w:rsidP="002D2250">
            <w:pPr>
              <w:rPr>
                <w:rFonts w:cstheme="minorBidi"/>
                <w:b/>
                <w:bCs/>
                <w:szCs w:val="24"/>
              </w:rPr>
            </w:pPr>
            <w:r w:rsidRPr="00A66EDD">
              <w:rPr>
                <w:rFonts w:cstheme="minorBidi"/>
                <w:b/>
                <w:bCs/>
                <w:szCs w:val="24"/>
              </w:rPr>
              <w:t>1</w:t>
            </w:r>
            <w:r w:rsidR="00D219E1">
              <w:rPr>
                <w:rFonts w:cstheme="minorBidi"/>
                <w:b/>
                <w:bCs/>
                <w:szCs w:val="24"/>
              </w:rPr>
              <w:t>4</w:t>
            </w:r>
            <w:r w:rsidR="00452EB7" w:rsidRPr="00A66EDD">
              <w:rPr>
                <w:rFonts w:cstheme="minorBidi"/>
                <w:b/>
                <w:bCs/>
                <w:szCs w:val="24"/>
              </w:rPr>
              <w:t>.</w:t>
            </w:r>
            <w:r w:rsidR="00DD4909" w:rsidRPr="00A66EDD">
              <w:rPr>
                <w:rFonts w:cstheme="minorBidi"/>
                <w:b/>
                <w:bCs/>
                <w:szCs w:val="24"/>
              </w:rPr>
              <w:t>0</w:t>
            </w:r>
            <w:r w:rsidR="00E82D7B" w:rsidRPr="00A66EDD">
              <w:rPr>
                <w:rFonts w:cstheme="minorBidi"/>
                <w:b/>
                <w:bCs/>
                <w:szCs w:val="24"/>
              </w:rPr>
              <w:t>9</w:t>
            </w:r>
            <w:r w:rsidR="00452EB7" w:rsidRPr="00A66EDD">
              <w:rPr>
                <w:rFonts w:cstheme="minorBidi"/>
                <w:b/>
                <w:bCs/>
                <w:szCs w:val="24"/>
              </w:rPr>
              <w:t>.</w:t>
            </w:r>
            <w:r w:rsidR="00DD4909" w:rsidRPr="00A66EDD">
              <w:rPr>
                <w:rFonts w:cstheme="minorBidi"/>
                <w:b/>
                <w:bCs/>
                <w:szCs w:val="24"/>
              </w:rPr>
              <w:t>2026</w:t>
            </w:r>
            <w:r w:rsidR="00452EB7" w:rsidRPr="00A66EDD">
              <w:rPr>
                <w:rFonts w:cstheme="minorBidi"/>
                <w:b/>
                <w:bCs/>
                <w:szCs w:val="24"/>
              </w:rPr>
              <w:t xml:space="preserve"> kl. 12.00 (norsk tid) </w:t>
            </w:r>
          </w:p>
        </w:tc>
      </w:tr>
      <w:tr w:rsidR="00452EB7" w:rsidRPr="00A66EDD" w14:paraId="4DCD73FC" w14:textId="77777777" w:rsidTr="002D2250">
        <w:tc>
          <w:tcPr>
            <w:tcW w:w="5778" w:type="dxa"/>
          </w:tcPr>
          <w:p w14:paraId="5C43388A" w14:textId="6F2E6B7C" w:rsidR="00452EB7" w:rsidRPr="00A66EDD" w:rsidRDefault="00452EB7" w:rsidP="002D2250">
            <w:pPr>
              <w:rPr>
                <w:rFonts w:cstheme="minorBidi"/>
                <w:szCs w:val="24"/>
              </w:rPr>
            </w:pPr>
            <w:r w:rsidRPr="00A66EDD">
              <w:rPr>
                <w:rFonts w:cstheme="minorBidi"/>
                <w:szCs w:val="24"/>
              </w:rPr>
              <w:t>Evaluering</w:t>
            </w:r>
            <w:r w:rsidR="00E65195" w:rsidRPr="00A66EDD">
              <w:rPr>
                <w:rFonts w:cstheme="minorBidi"/>
                <w:szCs w:val="24"/>
              </w:rPr>
              <w:t>speriode</w:t>
            </w:r>
          </w:p>
        </w:tc>
        <w:tc>
          <w:tcPr>
            <w:tcW w:w="3828" w:type="dxa"/>
          </w:tcPr>
          <w:p w14:paraId="19DCFC72" w14:textId="13A299B5" w:rsidR="00452EB7" w:rsidRPr="00A66EDD" w:rsidRDefault="00452EB7" w:rsidP="002D2250">
            <w:pPr>
              <w:rPr>
                <w:rFonts w:cstheme="minorBidi"/>
                <w:szCs w:val="24"/>
              </w:rPr>
            </w:pPr>
            <w:r w:rsidRPr="00A66EDD">
              <w:rPr>
                <w:rFonts w:cstheme="minorBidi"/>
                <w:szCs w:val="24"/>
              </w:rPr>
              <w:t xml:space="preserve">Uke </w:t>
            </w:r>
            <w:r w:rsidR="00DB67B7" w:rsidRPr="00A66EDD">
              <w:rPr>
                <w:rFonts w:cstheme="minorBidi"/>
                <w:szCs w:val="24"/>
              </w:rPr>
              <w:t>3</w:t>
            </w:r>
            <w:r w:rsidR="006B18B0" w:rsidRPr="00A66EDD">
              <w:rPr>
                <w:rFonts w:cstheme="minorBidi"/>
                <w:szCs w:val="24"/>
              </w:rPr>
              <w:t>8</w:t>
            </w:r>
          </w:p>
        </w:tc>
      </w:tr>
      <w:tr w:rsidR="00452EB7" w:rsidRPr="00A66EDD" w14:paraId="46240834" w14:textId="77777777" w:rsidTr="002D2250">
        <w:tc>
          <w:tcPr>
            <w:tcW w:w="5778" w:type="dxa"/>
          </w:tcPr>
          <w:p w14:paraId="5DE76AD4" w14:textId="1335FD81" w:rsidR="00452EB7" w:rsidRPr="00A66EDD" w:rsidRDefault="007F33DB" w:rsidP="002D2250">
            <w:pPr>
              <w:rPr>
                <w:rFonts w:cstheme="minorBidi"/>
                <w:szCs w:val="24"/>
              </w:rPr>
            </w:pPr>
            <w:r w:rsidRPr="00A66EDD">
              <w:rPr>
                <w:rFonts w:cstheme="minorBidi"/>
                <w:szCs w:val="24"/>
              </w:rPr>
              <w:t>Kontrakts</w:t>
            </w:r>
            <w:r w:rsidR="00F33F0C" w:rsidRPr="00A66EDD">
              <w:rPr>
                <w:rFonts w:cstheme="minorBidi"/>
                <w:szCs w:val="24"/>
              </w:rPr>
              <w:t>tildeling og karensperiode</w:t>
            </w:r>
            <w:r w:rsidR="0013584F" w:rsidRPr="00A66EDD">
              <w:rPr>
                <w:rFonts w:cstheme="minorBidi"/>
                <w:szCs w:val="24"/>
              </w:rPr>
              <w:t xml:space="preserve"> </w:t>
            </w:r>
            <w:r w:rsidR="00F33F0C" w:rsidRPr="00A66EDD">
              <w:rPr>
                <w:rFonts w:cstheme="minorBidi"/>
                <w:szCs w:val="24"/>
              </w:rPr>
              <w:t>(10 dager etter tildeling)</w:t>
            </w:r>
          </w:p>
        </w:tc>
        <w:tc>
          <w:tcPr>
            <w:tcW w:w="3828" w:type="dxa"/>
          </w:tcPr>
          <w:p w14:paraId="11FA3085" w14:textId="1B241C0E" w:rsidR="00452EB7" w:rsidRPr="00A66EDD" w:rsidRDefault="00452EB7" w:rsidP="002D2250">
            <w:pPr>
              <w:rPr>
                <w:rFonts w:cstheme="minorBidi"/>
                <w:szCs w:val="24"/>
              </w:rPr>
            </w:pPr>
            <w:r w:rsidRPr="00A66EDD">
              <w:rPr>
                <w:rFonts w:cstheme="minorBidi"/>
                <w:szCs w:val="24"/>
              </w:rPr>
              <w:t xml:space="preserve">Uke </w:t>
            </w:r>
            <w:r w:rsidR="00172397" w:rsidRPr="00A66EDD">
              <w:rPr>
                <w:rFonts w:cstheme="minorBidi"/>
                <w:szCs w:val="24"/>
              </w:rPr>
              <w:t>40</w:t>
            </w:r>
          </w:p>
        </w:tc>
      </w:tr>
      <w:tr w:rsidR="00452EB7" w:rsidRPr="00A66EDD" w14:paraId="4F30F180" w14:textId="77777777" w:rsidTr="002D2250">
        <w:tc>
          <w:tcPr>
            <w:tcW w:w="5778" w:type="dxa"/>
          </w:tcPr>
          <w:p w14:paraId="3D66B311" w14:textId="77777777" w:rsidR="00452EB7" w:rsidRPr="00A66EDD" w:rsidRDefault="00452EB7" w:rsidP="002D2250">
            <w:pPr>
              <w:rPr>
                <w:rFonts w:cstheme="minorBidi"/>
                <w:szCs w:val="24"/>
              </w:rPr>
            </w:pPr>
            <w:r w:rsidRPr="00A66EDD">
              <w:rPr>
                <w:rFonts w:cstheme="minorBidi"/>
                <w:szCs w:val="24"/>
              </w:rPr>
              <w:t>Kontraktsinngåelse</w:t>
            </w:r>
          </w:p>
        </w:tc>
        <w:tc>
          <w:tcPr>
            <w:tcW w:w="3828" w:type="dxa"/>
          </w:tcPr>
          <w:p w14:paraId="27F077CE" w14:textId="177148B4" w:rsidR="00452EB7" w:rsidRPr="00A66EDD" w:rsidRDefault="00452EB7" w:rsidP="002D2250">
            <w:pPr>
              <w:rPr>
                <w:rFonts w:cstheme="minorBidi"/>
                <w:szCs w:val="24"/>
              </w:rPr>
            </w:pPr>
            <w:r w:rsidRPr="00A66EDD">
              <w:rPr>
                <w:rFonts w:cstheme="minorBidi"/>
                <w:szCs w:val="24"/>
              </w:rPr>
              <w:t xml:space="preserve">Uke </w:t>
            </w:r>
            <w:r w:rsidR="00172397" w:rsidRPr="00A66EDD">
              <w:rPr>
                <w:rFonts w:cstheme="minorBidi"/>
                <w:szCs w:val="24"/>
              </w:rPr>
              <w:t>41</w:t>
            </w:r>
          </w:p>
        </w:tc>
      </w:tr>
    </w:tbl>
    <w:p w14:paraId="79A103E0" w14:textId="77777777" w:rsidR="00452EB7" w:rsidRPr="00A66EDD" w:rsidRDefault="00452EB7" w:rsidP="00452EB7">
      <w:pPr>
        <w:rPr>
          <w:rFonts w:cstheme="minorHAnsi"/>
          <w:szCs w:val="24"/>
        </w:rPr>
      </w:pPr>
    </w:p>
    <w:p w14:paraId="4AFDFE21" w14:textId="66AB35E7" w:rsidR="00452EB7" w:rsidRPr="00A66EDD" w:rsidRDefault="00452EB7" w:rsidP="00452EB7">
      <w:r w:rsidRPr="00A66EDD">
        <w:rPr>
          <w:rFonts w:cstheme="minorBidi"/>
          <w:szCs w:val="24"/>
        </w:rPr>
        <w:t>Det gjøres oppmerksom på at tidspunktene er veiledende</w:t>
      </w:r>
      <w:r w:rsidR="00310D1E" w:rsidRPr="00A66EDD">
        <w:rPr>
          <w:rFonts w:cstheme="minorBidi"/>
          <w:szCs w:val="24"/>
        </w:rPr>
        <w:t xml:space="preserve">, og endelige frister vil </w:t>
      </w:r>
      <w:proofErr w:type="gramStart"/>
      <w:r w:rsidR="00310D1E" w:rsidRPr="00A66EDD">
        <w:rPr>
          <w:rFonts w:cstheme="minorBidi"/>
          <w:szCs w:val="24"/>
        </w:rPr>
        <w:t>fremgå</w:t>
      </w:r>
      <w:proofErr w:type="gramEnd"/>
      <w:r w:rsidR="00310D1E" w:rsidRPr="00A66EDD">
        <w:rPr>
          <w:rFonts w:cstheme="minorBidi"/>
          <w:szCs w:val="24"/>
        </w:rPr>
        <w:t xml:space="preserve"> </w:t>
      </w:r>
      <w:r w:rsidR="00C2248A">
        <w:rPr>
          <w:rFonts w:cstheme="minorBidi"/>
          <w:szCs w:val="24"/>
        </w:rPr>
        <w:t>i</w:t>
      </w:r>
      <w:r w:rsidR="00310D1E" w:rsidRPr="00A66EDD">
        <w:rPr>
          <w:rFonts w:cstheme="minorBidi"/>
          <w:szCs w:val="24"/>
        </w:rPr>
        <w:t xml:space="preserve"> </w:t>
      </w:r>
      <w:proofErr w:type="spellStart"/>
      <w:r w:rsidR="00310D1E" w:rsidRPr="00A66EDD">
        <w:rPr>
          <w:rFonts w:cstheme="minorBidi"/>
          <w:szCs w:val="24"/>
        </w:rPr>
        <w:t>Mercell</w:t>
      </w:r>
      <w:proofErr w:type="spellEnd"/>
      <w:r w:rsidR="00310D1E" w:rsidRPr="00A66EDD">
        <w:rPr>
          <w:rFonts w:cstheme="minorBidi"/>
          <w:szCs w:val="24"/>
        </w:rPr>
        <w:t>.</w:t>
      </w:r>
    </w:p>
    <w:p w14:paraId="099B6FC1" w14:textId="1F9839B7" w:rsidR="000A42AE" w:rsidRPr="00A66EDD" w:rsidRDefault="00B72A0F" w:rsidP="5C71BC27">
      <w:pPr>
        <w:pStyle w:val="Overskrift1"/>
        <w:numPr>
          <w:ilvl w:val="0"/>
          <w:numId w:val="17"/>
        </w:numPr>
        <w:tabs>
          <w:tab w:val="num" w:pos="432"/>
        </w:tabs>
        <w:ind w:left="432" w:hanging="432"/>
        <w:rPr>
          <w:rFonts w:cstheme="minorBidi"/>
        </w:rPr>
      </w:pPr>
      <w:bookmarkStart w:id="8" w:name="_Toc181778298"/>
      <w:r w:rsidRPr="00A66EDD">
        <w:rPr>
          <w:rFonts w:cstheme="minorBidi"/>
        </w:rPr>
        <w:t>GJENNOMFØRING AV KONKURRANSEN</w:t>
      </w:r>
      <w:bookmarkEnd w:id="8"/>
    </w:p>
    <w:p w14:paraId="193EABC0" w14:textId="77777777" w:rsidR="00B72A0F" w:rsidRPr="00A66EDD" w:rsidRDefault="00B72A0F" w:rsidP="00B72A0F">
      <w:pPr>
        <w:pStyle w:val="Overskrift2"/>
        <w:numPr>
          <w:ilvl w:val="1"/>
          <w:numId w:val="17"/>
        </w:numPr>
        <w:rPr>
          <w:rFonts w:cstheme="minorBidi"/>
        </w:rPr>
      </w:pPr>
      <w:bookmarkStart w:id="9" w:name="_Toc181778299"/>
      <w:r w:rsidRPr="00A66EDD">
        <w:rPr>
          <w:rFonts w:cstheme="minorBidi"/>
        </w:rPr>
        <w:t>Anskaffelsesprosedyre</w:t>
      </w:r>
      <w:bookmarkEnd w:id="9"/>
    </w:p>
    <w:p w14:paraId="144F9156" w14:textId="64A335EF" w:rsidR="00B72A0F" w:rsidRPr="00A66EDD" w:rsidRDefault="00B72A0F" w:rsidP="00B72A0F">
      <w:pPr>
        <w:rPr>
          <w:rFonts w:cstheme="minorBidi"/>
          <w:szCs w:val="24"/>
        </w:rPr>
      </w:pPr>
      <w:r w:rsidRPr="00A66EDD">
        <w:rPr>
          <w:rFonts w:cstheme="minorBidi"/>
          <w:szCs w:val="24"/>
        </w:rPr>
        <w:t xml:space="preserve">Anskaffelsen gjennomføres i henhold til </w:t>
      </w:r>
      <w:r w:rsidR="007D0C37" w:rsidRPr="00A66EDD">
        <w:rPr>
          <w:rFonts w:cstheme="minorHAnsi"/>
          <w:szCs w:val="24"/>
        </w:rPr>
        <w:t xml:space="preserve">de regler som følger av dette konkurransegrunnlaget, samt </w:t>
      </w:r>
      <w:r w:rsidRPr="00A66EDD">
        <w:rPr>
          <w:rFonts w:cstheme="minorBidi"/>
          <w:szCs w:val="24"/>
        </w:rPr>
        <w:t>Lov om offentlige anskaffelser (</w:t>
      </w:r>
      <w:r w:rsidR="002665CF" w:rsidRPr="00A66EDD">
        <w:rPr>
          <w:rFonts w:cstheme="minorBidi"/>
          <w:szCs w:val="24"/>
        </w:rPr>
        <w:t>loa</w:t>
      </w:r>
      <w:r w:rsidR="000B312C" w:rsidRPr="00A66EDD">
        <w:rPr>
          <w:rFonts w:cstheme="minorBidi"/>
          <w:szCs w:val="24"/>
        </w:rPr>
        <w:t>.</w:t>
      </w:r>
      <w:r w:rsidRPr="00A66EDD">
        <w:rPr>
          <w:rFonts w:cstheme="minorBidi"/>
          <w:szCs w:val="24"/>
        </w:rPr>
        <w:t>) og Forskrift om offentlige anskaffelser (</w:t>
      </w:r>
      <w:proofErr w:type="spellStart"/>
      <w:r w:rsidR="002665CF" w:rsidRPr="00A66EDD">
        <w:rPr>
          <w:rFonts w:cstheme="minorBidi"/>
          <w:szCs w:val="24"/>
        </w:rPr>
        <w:t>foa</w:t>
      </w:r>
      <w:proofErr w:type="spellEnd"/>
      <w:r w:rsidR="000B312C" w:rsidRPr="00A66EDD">
        <w:rPr>
          <w:rFonts w:cstheme="minorBidi"/>
          <w:szCs w:val="24"/>
        </w:rPr>
        <w:t>.</w:t>
      </w:r>
      <w:r w:rsidRPr="00A66EDD">
        <w:rPr>
          <w:rFonts w:cstheme="minorBidi"/>
          <w:szCs w:val="24"/>
        </w:rPr>
        <w:t xml:space="preserve">). Konkurranseformen er en åpen anbudskonkurranse i henhold til forskriftens del I og III, jfr. anskaffelsesforskriften § 13-1 (1).   </w:t>
      </w:r>
    </w:p>
    <w:p w14:paraId="4B8746A4" w14:textId="77777777" w:rsidR="00B72A0F" w:rsidRPr="00A66EDD" w:rsidRDefault="00B72A0F" w:rsidP="00B72A0F">
      <w:pPr>
        <w:spacing w:line="240" w:lineRule="auto"/>
        <w:rPr>
          <w:rFonts w:cstheme="minorHAnsi"/>
          <w:szCs w:val="24"/>
        </w:rPr>
      </w:pPr>
    </w:p>
    <w:p w14:paraId="433A9CAA" w14:textId="6A0E144D" w:rsidR="007D0C37" w:rsidRPr="00A66EDD" w:rsidRDefault="00B72A0F" w:rsidP="00B72A0F">
      <w:pPr>
        <w:spacing w:line="240" w:lineRule="auto"/>
        <w:rPr>
          <w:rFonts w:cstheme="minorHAnsi"/>
          <w:i/>
          <w:szCs w:val="24"/>
        </w:rPr>
      </w:pPr>
      <w:r w:rsidRPr="00A66EDD">
        <w:rPr>
          <w:rFonts w:cstheme="minorBidi"/>
          <w:szCs w:val="24"/>
        </w:rPr>
        <w:t>Ved denne prosedyreformen kan alle interesserte leverandøre</w:t>
      </w:r>
      <w:r w:rsidR="0013584F" w:rsidRPr="00A66EDD">
        <w:rPr>
          <w:rFonts w:cstheme="minorBidi"/>
          <w:szCs w:val="24"/>
        </w:rPr>
        <w:t>r</w:t>
      </w:r>
      <w:r w:rsidRPr="00A66EDD">
        <w:rPr>
          <w:rFonts w:cstheme="minorBidi"/>
          <w:szCs w:val="24"/>
        </w:rPr>
        <w:t xml:space="preserve"> innlevere tilbud. Det er ikke tillatt å gjennomføre forhandlinger, jfr. § 23-6.</w:t>
      </w:r>
      <w:r w:rsidRPr="00A66EDD">
        <w:rPr>
          <w:rFonts w:cstheme="minorHAnsi"/>
          <w:i/>
          <w:szCs w:val="24"/>
        </w:rPr>
        <w:tab/>
      </w:r>
    </w:p>
    <w:p w14:paraId="1BC5F46B" w14:textId="4C0D8B56" w:rsidR="007D0C37" w:rsidRPr="00A66EDD" w:rsidRDefault="00052E9B" w:rsidP="00DF078C">
      <w:pPr>
        <w:pStyle w:val="Overskrift2"/>
        <w:numPr>
          <w:ilvl w:val="1"/>
          <w:numId w:val="17"/>
        </w:numPr>
        <w:rPr>
          <w:rFonts w:cstheme="minorBidi"/>
          <w:sz w:val="24"/>
          <w:szCs w:val="24"/>
        </w:rPr>
      </w:pPr>
      <w:bookmarkStart w:id="10" w:name="_Toc181778300"/>
      <w:r w:rsidRPr="00A66EDD">
        <w:rPr>
          <w:rFonts w:cstheme="minorBidi"/>
        </w:rPr>
        <w:t>Innlevering og utforming av tilbud</w:t>
      </w:r>
      <w:bookmarkEnd w:id="10"/>
    </w:p>
    <w:p w14:paraId="277B993C" w14:textId="77777777" w:rsidR="00FD3C61" w:rsidRPr="00A66EDD" w:rsidRDefault="00FD3C61" w:rsidP="00FD3C61">
      <w:pPr>
        <w:rPr>
          <w:rFonts w:cstheme="minorHAnsi"/>
          <w:szCs w:val="24"/>
        </w:rPr>
      </w:pPr>
      <w:r w:rsidRPr="00A66EDD">
        <w:rPr>
          <w:rFonts w:cstheme="minorHAnsi"/>
          <w:szCs w:val="24"/>
        </w:rPr>
        <w:t>Dokumenter som skal fylles ut og leveres med tilbudet er:</w:t>
      </w:r>
    </w:p>
    <w:p w14:paraId="2081C0B8" w14:textId="1A6F21EA" w:rsidR="0013584F" w:rsidRPr="00A66EDD" w:rsidRDefault="0013584F" w:rsidP="00FD3C61">
      <w:pPr>
        <w:pStyle w:val="Listeavsnitt"/>
        <w:numPr>
          <w:ilvl w:val="0"/>
          <w:numId w:val="30"/>
        </w:numPr>
        <w:rPr>
          <w:rFonts w:cstheme="minorHAnsi"/>
          <w:szCs w:val="24"/>
        </w:rPr>
      </w:pPr>
      <w:r w:rsidRPr="00A66EDD">
        <w:rPr>
          <w:rFonts w:cstheme="minorHAnsi"/>
          <w:szCs w:val="24"/>
        </w:rPr>
        <w:t>Tilbudsbre</w:t>
      </w:r>
      <w:r w:rsidR="00D514BB" w:rsidRPr="00A66EDD">
        <w:rPr>
          <w:rFonts w:cstheme="minorHAnsi"/>
          <w:szCs w:val="24"/>
        </w:rPr>
        <w:t>v, med eventuelle forbehold</w:t>
      </w:r>
    </w:p>
    <w:p w14:paraId="2AA827BF" w14:textId="4E0ADE8F" w:rsidR="0013584F" w:rsidRPr="00A66EDD" w:rsidRDefault="00F477E9" w:rsidP="0013584F">
      <w:pPr>
        <w:pStyle w:val="Listeavsnitt"/>
        <w:numPr>
          <w:ilvl w:val="0"/>
          <w:numId w:val="30"/>
        </w:numPr>
        <w:rPr>
          <w:rFonts w:cstheme="minorHAnsi"/>
          <w:szCs w:val="24"/>
        </w:rPr>
      </w:pPr>
      <w:r w:rsidRPr="00A66EDD">
        <w:rPr>
          <w:rFonts w:cstheme="minorHAnsi"/>
          <w:szCs w:val="24"/>
        </w:rPr>
        <w:t>Vedlegg 1: Referanseprosjekter</w:t>
      </w:r>
    </w:p>
    <w:p w14:paraId="338954CF" w14:textId="7891621E" w:rsidR="009D3516" w:rsidRPr="00A66EDD" w:rsidRDefault="00CE0110" w:rsidP="0013584F">
      <w:pPr>
        <w:pStyle w:val="Listeavsnitt"/>
        <w:numPr>
          <w:ilvl w:val="0"/>
          <w:numId w:val="30"/>
        </w:numPr>
        <w:rPr>
          <w:rFonts w:cstheme="minorHAnsi"/>
          <w:szCs w:val="24"/>
        </w:rPr>
      </w:pPr>
      <w:r w:rsidRPr="00A66EDD">
        <w:rPr>
          <w:rFonts w:cstheme="minorHAnsi"/>
          <w:szCs w:val="24"/>
        </w:rPr>
        <w:t xml:space="preserve">Utfylt </w:t>
      </w:r>
      <w:r w:rsidR="00DA4862" w:rsidRPr="00A66EDD">
        <w:rPr>
          <w:rFonts w:cstheme="minorHAnsi"/>
          <w:szCs w:val="24"/>
        </w:rPr>
        <w:t>SSA</w:t>
      </w:r>
      <w:r w:rsidRPr="00A66EDD">
        <w:rPr>
          <w:rFonts w:cstheme="minorHAnsi"/>
          <w:szCs w:val="24"/>
        </w:rPr>
        <w:t xml:space="preserve"> med bilag</w:t>
      </w:r>
      <w:r w:rsidR="004F3947" w:rsidRPr="00A66EDD">
        <w:rPr>
          <w:rFonts w:cstheme="minorHAnsi"/>
          <w:szCs w:val="24"/>
        </w:rPr>
        <w:t xml:space="preserve"> </w:t>
      </w:r>
    </w:p>
    <w:p w14:paraId="1E576F40" w14:textId="0CC69B52" w:rsidR="002F1309" w:rsidRPr="00A66EDD" w:rsidRDefault="002F1309" w:rsidP="002F1309">
      <w:pPr>
        <w:pStyle w:val="Listeavsnitt"/>
        <w:numPr>
          <w:ilvl w:val="1"/>
          <w:numId w:val="30"/>
        </w:numPr>
        <w:rPr>
          <w:rFonts w:cstheme="minorHAnsi"/>
          <w:szCs w:val="24"/>
        </w:rPr>
      </w:pPr>
      <w:r w:rsidRPr="00A66EDD">
        <w:rPr>
          <w:rFonts w:cstheme="minorHAnsi"/>
          <w:szCs w:val="24"/>
        </w:rPr>
        <w:t>B</w:t>
      </w:r>
      <w:r w:rsidR="004F3947" w:rsidRPr="00A66EDD">
        <w:rPr>
          <w:rFonts w:cstheme="minorHAnsi"/>
          <w:szCs w:val="24"/>
        </w:rPr>
        <w:t>esvarelse av tildelingskriterier og dokumentasjon se punkt 8.1</w:t>
      </w:r>
    </w:p>
    <w:p w14:paraId="76908A54" w14:textId="6BED7F48" w:rsidR="00DA4862" w:rsidRPr="00A66EDD" w:rsidRDefault="00DA4862" w:rsidP="00DA4862">
      <w:pPr>
        <w:pStyle w:val="Listeavsnitt"/>
        <w:numPr>
          <w:ilvl w:val="0"/>
          <w:numId w:val="30"/>
        </w:numPr>
        <w:rPr>
          <w:rFonts w:cstheme="minorHAnsi"/>
          <w:szCs w:val="24"/>
        </w:rPr>
      </w:pPr>
      <w:r w:rsidRPr="00A66EDD">
        <w:rPr>
          <w:rFonts w:cstheme="minorHAnsi"/>
          <w:szCs w:val="24"/>
        </w:rPr>
        <w:t>Sladdet utgave av tilbud</w:t>
      </w:r>
    </w:p>
    <w:p w14:paraId="3BA37D5D" w14:textId="77777777" w:rsidR="009972ED" w:rsidRPr="00A66EDD" w:rsidRDefault="009972ED" w:rsidP="005F410E">
      <w:pPr>
        <w:rPr>
          <w:rFonts w:cstheme="minorHAnsi"/>
          <w:szCs w:val="24"/>
        </w:rPr>
      </w:pPr>
    </w:p>
    <w:p w14:paraId="60674A62" w14:textId="47718935" w:rsidR="00471FB2" w:rsidRPr="00A66EDD" w:rsidRDefault="005F410E" w:rsidP="00471FB2">
      <w:pPr>
        <w:rPr>
          <w:rFonts w:cstheme="minorHAnsi"/>
          <w:szCs w:val="24"/>
        </w:rPr>
      </w:pPr>
      <w:r w:rsidRPr="00A66EDD">
        <w:rPr>
          <w:rFonts w:cstheme="minorHAnsi"/>
          <w:szCs w:val="24"/>
        </w:rPr>
        <w:t xml:space="preserve">Tilbudet skal leveres elektronisk via </w:t>
      </w:r>
      <w:proofErr w:type="spellStart"/>
      <w:r w:rsidRPr="00A66EDD">
        <w:rPr>
          <w:rFonts w:cstheme="minorHAnsi"/>
          <w:szCs w:val="24"/>
        </w:rPr>
        <w:t>Mercell</w:t>
      </w:r>
      <w:proofErr w:type="spellEnd"/>
      <w:r w:rsidRPr="00A66EDD">
        <w:rPr>
          <w:rFonts w:cstheme="minorHAnsi"/>
          <w:szCs w:val="24"/>
        </w:rPr>
        <w:t xml:space="preserve"> portalen, </w:t>
      </w:r>
      <w:hyperlink r:id="rId10" w:history="1">
        <w:r w:rsidRPr="00A66EDD">
          <w:rPr>
            <w:rStyle w:val="Hyperkobling"/>
            <w:rFonts w:cstheme="minorHAnsi"/>
            <w:szCs w:val="24"/>
          </w:rPr>
          <w:t>www.mercell.no</w:t>
        </w:r>
      </w:hyperlink>
      <w:r w:rsidRPr="00A66EDD">
        <w:rPr>
          <w:rFonts w:cstheme="minorHAnsi"/>
          <w:szCs w:val="24"/>
        </w:rPr>
        <w:t xml:space="preserve"> innen tilbudsfristen. Leverandøren skal levere etterspurt informasjon og dokumentasjon i henhold til kvalifikasjonskrav og tildelingskriterier. </w:t>
      </w:r>
      <w:r w:rsidR="005D0097" w:rsidRPr="00A66EDD">
        <w:rPr>
          <w:rFonts w:cstheme="minorHAnsi"/>
          <w:szCs w:val="24"/>
        </w:rPr>
        <w:t xml:space="preserve">Tilbudet skal leveres på norsk. </w:t>
      </w:r>
    </w:p>
    <w:p w14:paraId="59228CEA" w14:textId="77777777" w:rsidR="00471FB2" w:rsidRPr="00A66EDD" w:rsidRDefault="00471FB2" w:rsidP="00471FB2">
      <w:pPr>
        <w:rPr>
          <w:rFonts w:cstheme="minorHAnsi"/>
          <w:szCs w:val="24"/>
        </w:rPr>
      </w:pPr>
    </w:p>
    <w:p w14:paraId="321AEAC1" w14:textId="44B16EDC" w:rsidR="00471FB2" w:rsidRPr="00A66EDD" w:rsidRDefault="00471FB2" w:rsidP="00471FB2">
      <w:pPr>
        <w:pStyle w:val="Overskrift2"/>
        <w:numPr>
          <w:ilvl w:val="1"/>
          <w:numId w:val="17"/>
        </w:numPr>
        <w:spacing w:before="0"/>
        <w:rPr>
          <w:rFonts w:cstheme="minorHAnsi"/>
        </w:rPr>
      </w:pPr>
      <w:bookmarkStart w:id="11" w:name="_Toc181778301"/>
      <w:r w:rsidRPr="00A66EDD">
        <w:rPr>
          <w:rFonts w:cstheme="minorHAnsi"/>
        </w:rPr>
        <w:t>Skatteattest</w:t>
      </w:r>
      <w:bookmarkEnd w:id="11"/>
    </w:p>
    <w:p w14:paraId="4DACBDC3" w14:textId="5D29C5A9" w:rsidR="00471FB2" w:rsidRPr="00A66EDD" w:rsidRDefault="00471FB2" w:rsidP="00471FB2">
      <w:pPr>
        <w:rPr>
          <w:rFonts w:cstheme="minorHAnsi"/>
          <w:color w:val="000000" w:themeColor="text1"/>
          <w:szCs w:val="24"/>
        </w:rPr>
      </w:pPr>
      <w:r w:rsidRPr="00A66EDD">
        <w:rPr>
          <w:rFonts w:cstheme="minorHAnsi"/>
          <w:color w:val="000000" w:themeColor="text1"/>
          <w:szCs w:val="24"/>
        </w:rPr>
        <w:t>Valgte leverandør skal på forespørsel levere skatteattest for merverdiavgift og skatteattest for skatt. Dette gjelder bare dersom valgte leverandør er norsk.</w:t>
      </w:r>
      <w:r w:rsidR="00F02EEE" w:rsidRPr="00A66EDD">
        <w:rPr>
          <w:rFonts w:cstheme="minorHAnsi"/>
          <w:color w:val="000000" w:themeColor="text1"/>
          <w:szCs w:val="24"/>
        </w:rPr>
        <w:t xml:space="preserve"> Utenlandske selskaper skal fremlegge attester fra tilsvarende myndigheter som de norske.</w:t>
      </w:r>
    </w:p>
    <w:p w14:paraId="6E317E37" w14:textId="77777777" w:rsidR="00471FB2" w:rsidRPr="00A66EDD" w:rsidRDefault="00471FB2" w:rsidP="00471FB2">
      <w:pPr>
        <w:rPr>
          <w:rFonts w:cstheme="minorHAnsi"/>
          <w:color w:val="000000" w:themeColor="text1"/>
          <w:szCs w:val="24"/>
        </w:rPr>
      </w:pPr>
    </w:p>
    <w:p w14:paraId="13D6A85D" w14:textId="100B1136" w:rsidR="00471FB2" w:rsidRPr="00A66EDD" w:rsidRDefault="00471FB2" w:rsidP="005F410E">
      <w:pPr>
        <w:rPr>
          <w:rFonts w:cstheme="minorHAnsi"/>
          <w:color w:val="000000" w:themeColor="text1"/>
          <w:szCs w:val="24"/>
        </w:rPr>
      </w:pPr>
      <w:r w:rsidRPr="00A66EDD">
        <w:rPr>
          <w:rFonts w:cstheme="minorHAnsi"/>
          <w:color w:val="000000" w:themeColor="text1"/>
          <w:szCs w:val="24"/>
        </w:rPr>
        <w:t>Skatteattesten skal ikke være eldre enn 6 måneder regnet fra fristen for å levere tilbud.</w:t>
      </w:r>
    </w:p>
    <w:p w14:paraId="44EC90EC" w14:textId="5E7D4979" w:rsidR="00B72A0F" w:rsidRPr="00A66EDD" w:rsidRDefault="00B72A0F" w:rsidP="00B72A0F"/>
    <w:p w14:paraId="2225CFAF" w14:textId="77777777" w:rsidR="00917798" w:rsidRPr="00A66EDD" w:rsidRDefault="00917798" w:rsidP="00DF078C">
      <w:pPr>
        <w:pStyle w:val="Overskrift2"/>
        <w:numPr>
          <w:ilvl w:val="1"/>
          <w:numId w:val="17"/>
        </w:numPr>
        <w:spacing w:before="0"/>
        <w:rPr>
          <w:rFonts w:cstheme="minorHAnsi"/>
        </w:rPr>
      </w:pPr>
      <w:bookmarkStart w:id="12" w:name="_Toc18065650"/>
      <w:bookmarkStart w:id="13" w:name="_Toc181778302"/>
      <w:r w:rsidRPr="00A66EDD">
        <w:rPr>
          <w:rFonts w:cstheme="minorHAnsi"/>
        </w:rPr>
        <w:t>Forbehold og avvik</w:t>
      </w:r>
      <w:bookmarkEnd w:id="12"/>
      <w:bookmarkEnd w:id="13"/>
    </w:p>
    <w:p w14:paraId="1F9D200D" w14:textId="1457D307" w:rsidR="00917798" w:rsidRPr="00A66EDD" w:rsidRDefault="00917798" w:rsidP="0014769E">
      <w:pPr>
        <w:rPr>
          <w:rFonts w:cstheme="minorHAnsi"/>
          <w:szCs w:val="24"/>
        </w:rPr>
      </w:pPr>
      <w:bookmarkStart w:id="14" w:name="_Toc18065651"/>
      <w:r w:rsidRPr="00A66EDD">
        <w:rPr>
          <w:rFonts w:cstheme="minorHAnsi"/>
          <w:szCs w:val="24"/>
        </w:rPr>
        <w:t>Dersom leverandøren tar forbehold til konkurransegrunnlaget (inkl. kontraktsbetingelsene), skal dette klart spesifiseres og angis i tilbud</w:t>
      </w:r>
      <w:r w:rsidR="00EB7ED7" w:rsidRPr="00A66EDD">
        <w:rPr>
          <w:rFonts w:cstheme="minorHAnsi"/>
          <w:szCs w:val="24"/>
        </w:rPr>
        <w:t>sbrevet</w:t>
      </w:r>
      <w:r w:rsidRPr="00A66EDD">
        <w:rPr>
          <w:rFonts w:cstheme="minorHAnsi"/>
          <w:szCs w:val="24"/>
        </w:rPr>
        <w:t>.</w:t>
      </w:r>
      <w:bookmarkEnd w:id="14"/>
      <w:r w:rsidRPr="00A66EDD">
        <w:rPr>
          <w:rFonts w:cstheme="minorHAnsi"/>
          <w:szCs w:val="24"/>
        </w:rPr>
        <w:t xml:space="preserve">  </w:t>
      </w:r>
      <w:r w:rsidR="00D23C16" w:rsidRPr="00A66EDD">
        <w:rPr>
          <w:rFonts w:cstheme="minorHAnsi"/>
          <w:szCs w:val="24"/>
        </w:rPr>
        <w:t>Forbehold og avvik skal i tilfelle være presise og entydige slik at oppdragsgiver kan vurdere hvilke konsekvenser forbehold/avvik har for ytelse, pris og/eller andre forhold. Vesentlige forbehold og avvik vil føre til at tilbudet avvises</w:t>
      </w:r>
      <w:r w:rsidR="00A0569F" w:rsidRPr="00A66EDD">
        <w:rPr>
          <w:rFonts w:cstheme="minorHAnsi"/>
          <w:szCs w:val="24"/>
        </w:rPr>
        <w:t>.</w:t>
      </w:r>
      <w:r w:rsidRPr="00A66EDD">
        <w:rPr>
          <w:rFonts w:cstheme="minorHAnsi"/>
          <w:szCs w:val="24"/>
        </w:rPr>
        <w:t xml:space="preserve"> </w:t>
      </w:r>
    </w:p>
    <w:p w14:paraId="69E36464" w14:textId="77777777" w:rsidR="00917798" w:rsidRPr="00A66EDD" w:rsidRDefault="00917798" w:rsidP="00917798">
      <w:pPr>
        <w:spacing w:line="240" w:lineRule="auto"/>
        <w:jc w:val="both"/>
        <w:rPr>
          <w:rFonts w:cstheme="minorHAnsi"/>
          <w:szCs w:val="24"/>
        </w:rPr>
      </w:pPr>
    </w:p>
    <w:p w14:paraId="1FE26838" w14:textId="1AD3D015" w:rsidR="00A16C7D" w:rsidRPr="00A66EDD" w:rsidRDefault="00917798" w:rsidP="00AA0E71">
      <w:pPr>
        <w:spacing w:line="240" w:lineRule="auto"/>
        <w:jc w:val="both"/>
        <w:rPr>
          <w:rFonts w:cstheme="minorHAnsi"/>
          <w:szCs w:val="24"/>
        </w:rPr>
      </w:pPr>
      <w:r w:rsidRPr="00A66EDD">
        <w:rPr>
          <w:rFonts w:cstheme="minorHAnsi"/>
          <w:szCs w:val="24"/>
        </w:rPr>
        <w:t>Leverandøren oppfordres til</w:t>
      </w:r>
      <w:r w:rsidR="00D417A8" w:rsidRPr="00A66EDD">
        <w:rPr>
          <w:rFonts w:cstheme="minorHAnsi"/>
          <w:szCs w:val="24"/>
        </w:rPr>
        <w:t xml:space="preserve"> </w:t>
      </w:r>
      <w:r w:rsidRPr="00A66EDD">
        <w:rPr>
          <w:rFonts w:cstheme="minorHAnsi"/>
          <w:szCs w:val="24"/>
        </w:rPr>
        <w:t>å avklare ev</w:t>
      </w:r>
      <w:r w:rsidR="00EB7ED7" w:rsidRPr="00A66EDD">
        <w:rPr>
          <w:rFonts w:cstheme="minorHAnsi"/>
          <w:szCs w:val="24"/>
        </w:rPr>
        <w:t>entuelle</w:t>
      </w:r>
      <w:r w:rsidRPr="00A66EDD">
        <w:rPr>
          <w:rFonts w:cstheme="minorHAnsi"/>
          <w:szCs w:val="24"/>
        </w:rPr>
        <w:t xml:space="preserve"> uklarheter i konkurransegrunnlaget før tilbudsfristens utløp, i stedet for å ta forbehold. Leverandørens henvisning til standardiserte leveringsvilkår eller lignende, </w:t>
      </w:r>
      <w:r w:rsidR="000C2B2E" w:rsidRPr="00A66EDD">
        <w:rPr>
          <w:rFonts w:cstheme="minorHAnsi"/>
          <w:szCs w:val="24"/>
        </w:rPr>
        <w:t>kan</w:t>
      </w:r>
      <w:r w:rsidRPr="00A66EDD">
        <w:rPr>
          <w:rFonts w:cstheme="minorHAnsi"/>
          <w:szCs w:val="24"/>
        </w:rPr>
        <w:t xml:space="preserve"> bli betraktet som forbehold.</w:t>
      </w:r>
    </w:p>
    <w:p w14:paraId="073CF605" w14:textId="547BEEAF" w:rsidR="00EA172D" w:rsidRPr="00A66EDD" w:rsidRDefault="5C71BC27" w:rsidP="00DF078C">
      <w:pPr>
        <w:pStyle w:val="Overskrift2"/>
        <w:numPr>
          <w:ilvl w:val="1"/>
          <w:numId w:val="17"/>
        </w:numPr>
        <w:rPr>
          <w:rFonts w:cstheme="minorBidi"/>
        </w:rPr>
      </w:pPr>
      <w:bookmarkStart w:id="15" w:name="_Toc181778303"/>
      <w:r w:rsidRPr="00A66EDD">
        <w:rPr>
          <w:rFonts w:cstheme="minorBidi"/>
        </w:rPr>
        <w:lastRenderedPageBreak/>
        <w:t xml:space="preserve">Oppdatering av </w:t>
      </w:r>
      <w:r w:rsidR="00241011" w:rsidRPr="00A66EDD">
        <w:rPr>
          <w:rFonts w:cstheme="minorBidi"/>
        </w:rPr>
        <w:t>konkurransegrunnlaget</w:t>
      </w:r>
      <w:bookmarkEnd w:id="15"/>
    </w:p>
    <w:p w14:paraId="1168222C" w14:textId="6EB6574D" w:rsidR="000A465D" w:rsidRPr="00A66EDD" w:rsidRDefault="5C71BC27" w:rsidP="5C71BC27">
      <w:pPr>
        <w:spacing w:line="240" w:lineRule="auto"/>
        <w:rPr>
          <w:rFonts w:cstheme="minorBidi"/>
          <w:szCs w:val="24"/>
        </w:rPr>
      </w:pPr>
      <w:r w:rsidRPr="00A66EDD">
        <w:rPr>
          <w:rFonts w:cstheme="minorBidi"/>
          <w:szCs w:val="24"/>
        </w:rPr>
        <w:t xml:space="preserve">Innen </w:t>
      </w:r>
      <w:r w:rsidR="000E36C4" w:rsidRPr="00A66EDD">
        <w:rPr>
          <w:rFonts w:cstheme="minorBidi"/>
          <w:szCs w:val="24"/>
        </w:rPr>
        <w:t>tilbud</w:t>
      </w:r>
      <w:r w:rsidR="009E4B07" w:rsidRPr="00A66EDD">
        <w:rPr>
          <w:rFonts w:cstheme="minorBidi"/>
          <w:szCs w:val="24"/>
        </w:rPr>
        <w:t>s</w:t>
      </w:r>
      <w:r w:rsidR="000E36C4" w:rsidRPr="00A66EDD">
        <w:rPr>
          <w:rFonts w:cstheme="minorBidi"/>
          <w:szCs w:val="24"/>
        </w:rPr>
        <w:t>fristens utløp</w:t>
      </w:r>
      <w:r w:rsidR="00241011" w:rsidRPr="00A66EDD">
        <w:rPr>
          <w:rFonts w:cstheme="minorBidi"/>
          <w:szCs w:val="24"/>
        </w:rPr>
        <w:t>,</w:t>
      </w:r>
      <w:r w:rsidRPr="00A66EDD">
        <w:rPr>
          <w:rFonts w:cstheme="minorBidi"/>
          <w:szCs w:val="24"/>
        </w:rPr>
        <w:t xml:space="preserve"> har Oppdragsgiver rett til å foreta rettelser, suppleringer eller endringer i </w:t>
      </w:r>
      <w:r w:rsidR="00241011" w:rsidRPr="00A66EDD">
        <w:rPr>
          <w:rFonts w:cstheme="minorBidi"/>
          <w:szCs w:val="24"/>
        </w:rPr>
        <w:t>konkurranse</w:t>
      </w:r>
      <w:r w:rsidRPr="00A66EDD">
        <w:rPr>
          <w:rFonts w:cstheme="minorBidi"/>
          <w:szCs w:val="24"/>
        </w:rPr>
        <w:t>grunnlaget som ikke er av vesentlig karakter.</w:t>
      </w:r>
      <w:r w:rsidR="000A465D" w:rsidRPr="00A66EDD">
        <w:br/>
      </w:r>
      <w:r w:rsidR="000A465D" w:rsidRPr="00A66EDD">
        <w:br/>
      </w:r>
      <w:r w:rsidRPr="00A66EDD">
        <w:rPr>
          <w:rFonts w:cstheme="minorBidi"/>
          <w:szCs w:val="24"/>
        </w:rPr>
        <w:t xml:space="preserve">Rettelser, suppleringer eller endringer vil bli sendt til alle som har meldt sin interesse i </w:t>
      </w:r>
      <w:proofErr w:type="spellStart"/>
      <w:r w:rsidRPr="00A66EDD">
        <w:rPr>
          <w:rFonts w:cstheme="minorBidi"/>
          <w:szCs w:val="24"/>
        </w:rPr>
        <w:t>Mercell</w:t>
      </w:r>
      <w:proofErr w:type="spellEnd"/>
      <w:r w:rsidRPr="00A66EDD">
        <w:rPr>
          <w:rFonts w:cstheme="minorBidi"/>
          <w:szCs w:val="24"/>
        </w:rPr>
        <w:t xml:space="preserve">. </w:t>
      </w:r>
      <w:r w:rsidR="009C6072" w:rsidRPr="00A66EDD">
        <w:rPr>
          <w:rFonts w:cstheme="minorBidi"/>
          <w:szCs w:val="24"/>
        </w:rPr>
        <w:t>Slike opplysninger vil bli sendt</w:t>
      </w:r>
      <w:r w:rsidRPr="00A66EDD">
        <w:rPr>
          <w:rFonts w:cstheme="minorBidi"/>
          <w:szCs w:val="24"/>
        </w:rPr>
        <w:t xml:space="preserve"> i anonymisert form</w:t>
      </w:r>
      <w:r w:rsidR="00347071" w:rsidRPr="00A66EDD">
        <w:rPr>
          <w:rFonts w:cstheme="minorBidi"/>
          <w:szCs w:val="24"/>
        </w:rPr>
        <w:t>.</w:t>
      </w:r>
    </w:p>
    <w:p w14:paraId="3B731495" w14:textId="77777777" w:rsidR="003F66D8" w:rsidRPr="00A66EDD" w:rsidRDefault="003F66D8" w:rsidP="003F66D8">
      <w:pPr>
        <w:spacing w:line="240" w:lineRule="auto"/>
        <w:rPr>
          <w:rFonts w:cstheme="minorHAnsi"/>
          <w:szCs w:val="24"/>
        </w:rPr>
      </w:pPr>
    </w:p>
    <w:p w14:paraId="48E977AA" w14:textId="77777777" w:rsidR="003F66D8" w:rsidRPr="00A66EDD" w:rsidRDefault="003F66D8" w:rsidP="00DF078C">
      <w:pPr>
        <w:pStyle w:val="Overskrift2"/>
        <w:numPr>
          <w:ilvl w:val="1"/>
          <w:numId w:val="17"/>
        </w:numPr>
        <w:spacing w:before="0"/>
        <w:rPr>
          <w:rFonts w:cstheme="minorHAnsi"/>
        </w:rPr>
      </w:pPr>
      <w:bookmarkStart w:id="16" w:name="_Toc18065654"/>
      <w:bookmarkStart w:id="17" w:name="_Toc181778304"/>
      <w:r w:rsidRPr="00A66EDD">
        <w:rPr>
          <w:rFonts w:cstheme="minorHAnsi"/>
        </w:rPr>
        <w:t>Tilleggsopplysninger</w:t>
      </w:r>
      <w:bookmarkEnd w:id="16"/>
      <w:bookmarkEnd w:id="17"/>
    </w:p>
    <w:p w14:paraId="3FA07EF0" w14:textId="77777777" w:rsidR="003F66D8" w:rsidRPr="00A66EDD" w:rsidRDefault="003F66D8" w:rsidP="003F66D8">
      <w:pPr>
        <w:spacing w:line="240" w:lineRule="auto"/>
        <w:jc w:val="both"/>
        <w:rPr>
          <w:rFonts w:cstheme="minorHAnsi"/>
          <w:szCs w:val="24"/>
        </w:rPr>
      </w:pPr>
      <w:r w:rsidRPr="00A66EDD">
        <w:rPr>
          <w:rFonts w:cstheme="minorHAnsi"/>
          <w:szCs w:val="24"/>
        </w:rPr>
        <w:t xml:space="preserve">Leverandøren må sette seg nøye inn i innholdet i konkurransegrunnlaget. Dersom leverandøren finner feil, mangler eller uklarheter i konkurransegrunnlaget oppfordres leverandøren til straks å varsle oppdragsgiveren og be om tilleggsopplysninger. </w:t>
      </w:r>
    </w:p>
    <w:p w14:paraId="0B329049" w14:textId="77777777" w:rsidR="003F66D8" w:rsidRPr="00A66EDD" w:rsidRDefault="003F66D8" w:rsidP="003F66D8">
      <w:pPr>
        <w:spacing w:line="240" w:lineRule="auto"/>
        <w:jc w:val="both"/>
        <w:rPr>
          <w:rFonts w:cstheme="minorHAnsi"/>
          <w:szCs w:val="24"/>
        </w:rPr>
      </w:pPr>
    </w:p>
    <w:p w14:paraId="06851237" w14:textId="0EC8413E" w:rsidR="003F66D8" w:rsidRPr="00A66EDD" w:rsidRDefault="003F66D8" w:rsidP="003F66D8">
      <w:pPr>
        <w:spacing w:line="240" w:lineRule="auto"/>
        <w:jc w:val="both"/>
        <w:rPr>
          <w:rFonts w:cstheme="minorHAnsi"/>
          <w:szCs w:val="24"/>
        </w:rPr>
      </w:pPr>
      <w:r w:rsidRPr="00A66EDD">
        <w:rPr>
          <w:rFonts w:cstheme="minorHAnsi"/>
          <w:szCs w:val="24"/>
        </w:rPr>
        <w:t xml:space="preserve">Henvendelse om tilleggsopplysninger skal fremsettes via </w:t>
      </w:r>
      <w:proofErr w:type="spellStart"/>
      <w:r w:rsidRPr="00A66EDD">
        <w:rPr>
          <w:rFonts w:cstheme="minorHAnsi"/>
          <w:szCs w:val="24"/>
        </w:rPr>
        <w:t>Mercell</w:t>
      </w:r>
      <w:proofErr w:type="spellEnd"/>
      <w:r w:rsidRPr="00A66EDD">
        <w:rPr>
          <w:rFonts w:cstheme="minorHAnsi"/>
          <w:szCs w:val="24"/>
        </w:rPr>
        <w:t xml:space="preserve"> til Oppdragsgivers kontaktperson. Henvendelse om tilleggsopplysninger skal fremsettes så raskt som mulig slik at oppdragsgiver har mulighet til å behandle disse før tilbudsfristens utløp. </w:t>
      </w:r>
    </w:p>
    <w:p w14:paraId="5739B534" w14:textId="77777777" w:rsidR="003F66D8" w:rsidRPr="00A66EDD" w:rsidRDefault="003F66D8" w:rsidP="003F66D8">
      <w:pPr>
        <w:spacing w:line="240" w:lineRule="auto"/>
        <w:jc w:val="both"/>
        <w:rPr>
          <w:rFonts w:cstheme="minorHAnsi"/>
          <w:szCs w:val="24"/>
        </w:rPr>
      </w:pPr>
    </w:p>
    <w:p w14:paraId="1B0DECED" w14:textId="24D87C00" w:rsidR="000A465D" w:rsidRPr="00A66EDD" w:rsidRDefault="5C71BC27" w:rsidP="00DF078C">
      <w:pPr>
        <w:pStyle w:val="Overskrift2"/>
        <w:numPr>
          <w:ilvl w:val="1"/>
          <w:numId w:val="17"/>
        </w:numPr>
        <w:rPr>
          <w:rFonts w:cstheme="minorBidi"/>
        </w:rPr>
      </w:pPr>
      <w:bookmarkStart w:id="18" w:name="_Toc181778305"/>
      <w:r w:rsidRPr="00A66EDD">
        <w:rPr>
          <w:rFonts w:cstheme="minorBidi"/>
        </w:rPr>
        <w:t>Kommunikasjon</w:t>
      </w:r>
      <w:bookmarkEnd w:id="18"/>
    </w:p>
    <w:p w14:paraId="7AFBD287" w14:textId="0B4EA901" w:rsidR="00BD7010" w:rsidRPr="00A66EDD" w:rsidRDefault="5C71BC27" w:rsidP="00B36142">
      <w:pPr>
        <w:spacing w:line="240" w:lineRule="auto"/>
        <w:rPr>
          <w:rFonts w:cstheme="minorHAnsi"/>
          <w:szCs w:val="24"/>
        </w:rPr>
      </w:pPr>
      <w:r w:rsidRPr="00A66EDD">
        <w:rPr>
          <w:rFonts w:cstheme="minorBidi"/>
          <w:szCs w:val="24"/>
        </w:rPr>
        <w:t>All kommunikasjon</w:t>
      </w:r>
      <w:r w:rsidR="00E803DE" w:rsidRPr="00A66EDD">
        <w:rPr>
          <w:rFonts w:cstheme="minorBidi"/>
          <w:szCs w:val="24"/>
        </w:rPr>
        <w:t xml:space="preserve"> </w:t>
      </w:r>
      <w:r w:rsidRPr="00A66EDD">
        <w:rPr>
          <w:rFonts w:cstheme="minorBidi"/>
          <w:szCs w:val="24"/>
        </w:rPr>
        <w:t xml:space="preserve">skal foregå via </w:t>
      </w:r>
      <w:proofErr w:type="spellStart"/>
      <w:r w:rsidRPr="00A66EDD">
        <w:rPr>
          <w:rFonts w:cstheme="minorBidi"/>
          <w:szCs w:val="24"/>
        </w:rPr>
        <w:t>Mercell</w:t>
      </w:r>
      <w:proofErr w:type="spellEnd"/>
      <w:r w:rsidRPr="00A66EDD">
        <w:rPr>
          <w:rFonts w:cstheme="minorBidi"/>
          <w:szCs w:val="24"/>
        </w:rPr>
        <w:t>-portalen.</w:t>
      </w:r>
    </w:p>
    <w:p w14:paraId="542C3250" w14:textId="6BE58060" w:rsidR="006A0C70" w:rsidRPr="00A66EDD" w:rsidRDefault="006A0C70" w:rsidP="00EA172D">
      <w:pPr>
        <w:rPr>
          <w:rFonts w:cstheme="minorHAnsi"/>
          <w:szCs w:val="24"/>
        </w:rPr>
      </w:pPr>
    </w:p>
    <w:p w14:paraId="627D1CC8" w14:textId="62F38C0F" w:rsidR="00DB34A6" w:rsidRPr="00A66EDD" w:rsidRDefault="5C71BC27" w:rsidP="00DF078C">
      <w:pPr>
        <w:pStyle w:val="Overskrift1"/>
        <w:numPr>
          <w:ilvl w:val="0"/>
          <w:numId w:val="17"/>
        </w:numPr>
        <w:ind w:left="432" w:hanging="432"/>
        <w:rPr>
          <w:rFonts w:cstheme="minorBidi"/>
        </w:rPr>
      </w:pPr>
      <w:bookmarkStart w:id="19" w:name="_Toc18415802"/>
      <w:bookmarkStart w:id="20" w:name="_Toc18415803"/>
      <w:bookmarkStart w:id="21" w:name="_Toc18415804"/>
      <w:bookmarkStart w:id="22" w:name="_Toc18415805"/>
      <w:bookmarkStart w:id="23" w:name="_Toc181778306"/>
      <w:bookmarkEnd w:id="19"/>
      <w:bookmarkEnd w:id="20"/>
      <w:bookmarkEnd w:id="21"/>
      <w:bookmarkEnd w:id="22"/>
      <w:r w:rsidRPr="00A66EDD">
        <w:rPr>
          <w:rFonts w:cstheme="minorBidi"/>
        </w:rPr>
        <w:t>TAUSHETSPLIKT OG OFFENTLIGHET</w:t>
      </w:r>
      <w:bookmarkEnd w:id="23"/>
    </w:p>
    <w:p w14:paraId="1048326C" w14:textId="1F4ADA8A" w:rsidR="00FD193D" w:rsidRPr="00A66EDD" w:rsidRDefault="5C71BC27" w:rsidP="5C71BC27">
      <w:pPr>
        <w:rPr>
          <w:rFonts w:cstheme="minorBidi"/>
          <w:szCs w:val="24"/>
        </w:rPr>
      </w:pPr>
      <w:r w:rsidRPr="00A66EDD">
        <w:rPr>
          <w:rFonts w:cstheme="minorBidi"/>
          <w:szCs w:val="24"/>
        </w:rPr>
        <w:t xml:space="preserve">Opplysninger som innleveres til Innovasjon Norge er i utgangspunktet offentlig informasjon i henhold til Lov om innsyn i dokument i </w:t>
      </w:r>
      <w:proofErr w:type="spellStart"/>
      <w:r w:rsidRPr="00A66EDD">
        <w:rPr>
          <w:rFonts w:cstheme="minorBidi"/>
          <w:szCs w:val="24"/>
        </w:rPr>
        <w:t>offentleg</w:t>
      </w:r>
      <w:proofErr w:type="spellEnd"/>
      <w:r w:rsidRPr="00A66EDD">
        <w:rPr>
          <w:rFonts w:cstheme="minorBidi"/>
          <w:szCs w:val="24"/>
        </w:rPr>
        <w:t xml:space="preserve"> </w:t>
      </w:r>
      <w:proofErr w:type="spellStart"/>
      <w:r w:rsidRPr="00A66EDD">
        <w:rPr>
          <w:rFonts w:cstheme="minorBidi"/>
          <w:szCs w:val="24"/>
        </w:rPr>
        <w:t>verksemd</w:t>
      </w:r>
      <w:proofErr w:type="spellEnd"/>
      <w:r w:rsidRPr="00A66EDD">
        <w:rPr>
          <w:rFonts w:cstheme="minorBidi"/>
          <w:szCs w:val="24"/>
        </w:rPr>
        <w:t xml:space="preserve"> av 19.05.2006 nr.16 (</w:t>
      </w:r>
      <w:proofErr w:type="spellStart"/>
      <w:r w:rsidRPr="00A66EDD">
        <w:rPr>
          <w:rFonts w:cstheme="minorBidi"/>
          <w:szCs w:val="24"/>
        </w:rPr>
        <w:t>offentleglova</w:t>
      </w:r>
      <w:proofErr w:type="spellEnd"/>
      <w:r w:rsidRPr="00A66EDD">
        <w:rPr>
          <w:rFonts w:cstheme="minorBidi"/>
          <w:szCs w:val="24"/>
        </w:rPr>
        <w:t>) § 3.</w:t>
      </w:r>
      <w:r w:rsidR="00FD193D" w:rsidRPr="00A66EDD">
        <w:br/>
      </w:r>
      <w:r w:rsidRPr="00A66EDD">
        <w:rPr>
          <w:rFonts w:cstheme="minorBidi"/>
          <w:szCs w:val="24"/>
        </w:rPr>
        <w:t> </w:t>
      </w:r>
      <w:r w:rsidR="00FD193D" w:rsidRPr="00A66EDD">
        <w:br/>
      </w:r>
      <w:r w:rsidRPr="00A66EDD">
        <w:rPr>
          <w:rFonts w:cstheme="minorBidi"/>
          <w:szCs w:val="24"/>
        </w:rPr>
        <w:t xml:space="preserve">Det kan gjøres unntak fra innsyn i tilbud og anskaffelsesprotokoll til valg av leverandør er gjort, jfr. </w:t>
      </w:r>
      <w:proofErr w:type="spellStart"/>
      <w:r w:rsidRPr="00A66EDD">
        <w:rPr>
          <w:rFonts w:cstheme="minorBidi"/>
          <w:szCs w:val="24"/>
        </w:rPr>
        <w:t>offentleglova</w:t>
      </w:r>
      <w:proofErr w:type="spellEnd"/>
      <w:r w:rsidRPr="00A66EDD">
        <w:rPr>
          <w:rFonts w:cstheme="minorBidi"/>
          <w:szCs w:val="24"/>
        </w:rPr>
        <w:t xml:space="preserve"> § 23 (3).</w:t>
      </w:r>
      <w:r w:rsidR="00FD193D" w:rsidRPr="00A66EDD">
        <w:br/>
      </w:r>
      <w:r w:rsidRPr="00A66EDD">
        <w:rPr>
          <w:rFonts w:cstheme="minorBidi"/>
          <w:szCs w:val="24"/>
        </w:rPr>
        <w:t> </w:t>
      </w:r>
    </w:p>
    <w:p w14:paraId="5936538B" w14:textId="67839832" w:rsidR="0075525F" w:rsidRPr="00A66EDD" w:rsidRDefault="5C71BC27" w:rsidP="00DE3FF9">
      <w:pPr>
        <w:rPr>
          <w:rFonts w:cstheme="minorBidi"/>
          <w:szCs w:val="24"/>
        </w:rPr>
      </w:pPr>
      <w:r w:rsidRPr="00A66EDD">
        <w:rPr>
          <w:rFonts w:cstheme="minorBidi"/>
          <w:szCs w:val="24"/>
        </w:rPr>
        <w:t xml:space="preserve">Oppdragsgiver har taushetsplikt om forretningsmessige forhold, jfr. Lov om Innovasjon Norge av 19.12.2003 nr. 130, § 27 (1). Ved krav om innsyn vil «forretningsmessige forhold» bli sladdet. </w:t>
      </w:r>
    </w:p>
    <w:p w14:paraId="69FF0430" w14:textId="77777777" w:rsidR="006633F1" w:rsidRPr="00A66EDD" w:rsidRDefault="006633F1" w:rsidP="00DE3FF9">
      <w:pPr>
        <w:rPr>
          <w:rFonts w:cstheme="minorBidi"/>
          <w:szCs w:val="24"/>
        </w:rPr>
      </w:pPr>
    </w:p>
    <w:p w14:paraId="6B00C0FB" w14:textId="522819F6" w:rsidR="006633F1" w:rsidRPr="00A66EDD" w:rsidRDefault="006633F1" w:rsidP="00DE3FF9">
      <w:pPr>
        <w:rPr>
          <w:rFonts w:cstheme="minorBidi"/>
          <w:szCs w:val="24"/>
        </w:rPr>
      </w:pPr>
      <w:r w:rsidRPr="00A66EDD">
        <w:rPr>
          <w:rFonts w:cstheme="minorBidi"/>
          <w:szCs w:val="24"/>
        </w:rPr>
        <w:t>Leverandørene bes levere en utgave av tilbudet hvor det som leverandøren mener er forretningshemmeligheter er sladdet.</w:t>
      </w:r>
    </w:p>
    <w:p w14:paraId="23A83CFA" w14:textId="55D8EA79" w:rsidR="008E47B9" w:rsidRPr="00A66EDD" w:rsidRDefault="5C71BC27" w:rsidP="00DF078C">
      <w:pPr>
        <w:pStyle w:val="Overskrift1"/>
        <w:numPr>
          <w:ilvl w:val="0"/>
          <w:numId w:val="17"/>
        </w:numPr>
        <w:ind w:left="432" w:hanging="432"/>
        <w:rPr>
          <w:rFonts w:cstheme="minorBidi"/>
        </w:rPr>
      </w:pPr>
      <w:bookmarkStart w:id="24" w:name="_Toc181778307"/>
      <w:r w:rsidRPr="00A66EDD">
        <w:rPr>
          <w:rFonts w:cstheme="minorBidi"/>
        </w:rPr>
        <w:t>KVALIFIKASJONSKRAV</w:t>
      </w:r>
      <w:bookmarkEnd w:id="24"/>
    </w:p>
    <w:p w14:paraId="18BA2708" w14:textId="5DC23F06" w:rsidR="00F140BD" w:rsidRPr="00A66EDD" w:rsidRDefault="00122549" w:rsidP="00122549">
      <w:pPr>
        <w:pStyle w:val="Overskrift2"/>
        <w:numPr>
          <w:ilvl w:val="1"/>
          <w:numId w:val="17"/>
        </w:numPr>
        <w:rPr>
          <w:rFonts w:cstheme="minorHAnsi"/>
        </w:rPr>
      </w:pPr>
      <w:bookmarkStart w:id="25" w:name="_Toc505175656"/>
      <w:bookmarkStart w:id="26" w:name="_Toc181778308"/>
      <w:r w:rsidRPr="00A66EDD">
        <w:rPr>
          <w:rFonts w:cstheme="minorHAnsi"/>
        </w:rPr>
        <w:t>Dokumentasjon for oppfyllelse av kvalifikasjonskrav</w:t>
      </w:r>
      <w:bookmarkEnd w:id="25"/>
      <w:bookmarkEnd w:id="26"/>
    </w:p>
    <w:p w14:paraId="7641D2D8" w14:textId="0F984723" w:rsidR="003A6E6A" w:rsidRPr="00A66EDD" w:rsidRDefault="003A6E6A" w:rsidP="003A6E6A">
      <w:pPr>
        <w:rPr>
          <w:rFonts w:cstheme="minorHAnsi"/>
          <w:color w:val="000000" w:themeColor="text1"/>
          <w:szCs w:val="24"/>
        </w:rPr>
      </w:pPr>
      <w:r w:rsidRPr="00A66EDD">
        <w:rPr>
          <w:rFonts w:cstheme="minorHAnsi"/>
          <w:color w:val="000000" w:themeColor="text1"/>
          <w:szCs w:val="24"/>
        </w:rPr>
        <w:t>Som en foreløpig dokumentasjon på oppfyllelse av kvalifikasjonskrav, at det ikke foreligger avvisningsgrunner og eventuelt oppfyllelse av utvelgelseskriterier skal leverandøren fylle ut ESPD skjema. Skjemaet skal leveres sammen med tilbudet. Den eller de leverandørene som blir innstilt til kontraktsinngåelse må før kontrakt inngås dokumentere oppfyllelse av kvalifikasjonskravene i henhold til de opplyste dokumentasjonskrav.</w:t>
      </w:r>
    </w:p>
    <w:p w14:paraId="40E12F61" w14:textId="77777777" w:rsidR="003A6E6A" w:rsidRPr="00A66EDD" w:rsidRDefault="003A6E6A" w:rsidP="003A6E6A">
      <w:pPr>
        <w:rPr>
          <w:rFonts w:cstheme="minorHAnsi"/>
          <w:color w:val="000000" w:themeColor="text1"/>
          <w:szCs w:val="24"/>
        </w:rPr>
      </w:pPr>
    </w:p>
    <w:p w14:paraId="5642ABBE" w14:textId="52BDD5AE" w:rsidR="003A6E6A" w:rsidRPr="00A66EDD" w:rsidRDefault="003A6E6A" w:rsidP="003A6E6A">
      <w:pPr>
        <w:rPr>
          <w:rFonts w:cstheme="minorHAnsi"/>
          <w:color w:val="000000" w:themeColor="text1"/>
          <w:szCs w:val="24"/>
        </w:rPr>
      </w:pPr>
      <w:r w:rsidRPr="00A66EDD">
        <w:rPr>
          <w:rFonts w:cstheme="minorHAnsi"/>
          <w:color w:val="000000" w:themeColor="text1"/>
          <w:szCs w:val="24"/>
        </w:rPr>
        <w:lastRenderedPageBreak/>
        <w:t>Oppdragsgiver kan på ethvert tidspunkt i konkurransen be leverandørene levere alle eller deler av dokumentasjonsbevisene dersom det er nødvendig for å sikre at konkurransen gjennomføres på riktig måte, jf. FOA § 17-</w:t>
      </w:r>
      <w:r w:rsidR="00616300" w:rsidRPr="00A66EDD">
        <w:rPr>
          <w:rFonts w:cstheme="minorHAnsi"/>
          <w:color w:val="000000" w:themeColor="text1"/>
          <w:szCs w:val="24"/>
        </w:rPr>
        <w:t>1</w:t>
      </w:r>
      <w:r w:rsidRPr="00A66EDD">
        <w:rPr>
          <w:rFonts w:cstheme="minorHAnsi"/>
          <w:color w:val="000000" w:themeColor="text1"/>
          <w:szCs w:val="24"/>
        </w:rPr>
        <w:t xml:space="preserve"> (3).</w:t>
      </w:r>
    </w:p>
    <w:p w14:paraId="45FC3186" w14:textId="77777777" w:rsidR="003A6E6A" w:rsidRPr="00A66EDD" w:rsidRDefault="003A6E6A" w:rsidP="003A6E6A">
      <w:pPr>
        <w:rPr>
          <w:rFonts w:cstheme="minorHAnsi"/>
          <w:color w:val="000000" w:themeColor="text1"/>
          <w:szCs w:val="24"/>
        </w:rPr>
      </w:pPr>
    </w:p>
    <w:p w14:paraId="56C37ADA" w14:textId="77777777" w:rsidR="003A6E6A" w:rsidRPr="00A66EDD" w:rsidRDefault="003A6E6A" w:rsidP="003A6E6A">
      <w:pPr>
        <w:rPr>
          <w:rFonts w:cstheme="minorHAnsi"/>
          <w:color w:val="000000" w:themeColor="text1"/>
          <w:szCs w:val="24"/>
        </w:rPr>
      </w:pPr>
      <w:r w:rsidRPr="00A66EDD">
        <w:rPr>
          <w:rFonts w:cstheme="minorHAnsi"/>
          <w:color w:val="000000" w:themeColor="text1"/>
          <w:szCs w:val="24"/>
        </w:rPr>
        <w:t>Dersom flere leverandører deltar i konkurransen i felleskap, skal de deltakende leverandørene levere separate egenerklæringer.</w:t>
      </w:r>
    </w:p>
    <w:p w14:paraId="49B0509A" w14:textId="77777777" w:rsidR="00E2555B" w:rsidRPr="00A66EDD" w:rsidRDefault="00E2555B" w:rsidP="003A6E6A">
      <w:pPr>
        <w:rPr>
          <w:rFonts w:cstheme="minorHAnsi"/>
          <w:color w:val="000000" w:themeColor="text1"/>
          <w:szCs w:val="24"/>
        </w:rPr>
      </w:pPr>
    </w:p>
    <w:p w14:paraId="05A23A24" w14:textId="38E42282" w:rsidR="00E2555B" w:rsidRPr="00A66EDD" w:rsidRDefault="00E2555B" w:rsidP="003A6E6A">
      <w:pPr>
        <w:rPr>
          <w:rFonts w:cstheme="minorHAnsi"/>
          <w:color w:val="000000" w:themeColor="text1"/>
          <w:szCs w:val="24"/>
        </w:rPr>
      </w:pPr>
      <w:r w:rsidRPr="00A66EDD">
        <w:rPr>
          <w:rFonts w:cstheme="minorHAnsi"/>
          <w:color w:val="000000" w:themeColor="text1"/>
          <w:szCs w:val="24"/>
        </w:rPr>
        <w:t xml:space="preserve">I denne konkurransen kan leverandørene i ESPD skjemaet gi en samlet erklæring om at han oppfyller samtlige av de kvalifikasjonskravene som </w:t>
      </w:r>
      <w:proofErr w:type="gramStart"/>
      <w:r w:rsidRPr="00A66EDD">
        <w:rPr>
          <w:rFonts w:cstheme="minorHAnsi"/>
          <w:color w:val="000000" w:themeColor="text1"/>
          <w:szCs w:val="24"/>
        </w:rPr>
        <w:t>fremkommer</w:t>
      </w:r>
      <w:proofErr w:type="gramEnd"/>
      <w:r w:rsidRPr="00A66EDD">
        <w:rPr>
          <w:rFonts w:cstheme="minorHAnsi"/>
          <w:color w:val="000000" w:themeColor="text1"/>
          <w:szCs w:val="24"/>
        </w:rPr>
        <w:t xml:space="preserve"> av dette konkurransegrunnlaget. Dette gjøres i ESPD skjemaets del IV seksjon a.</w:t>
      </w:r>
    </w:p>
    <w:p w14:paraId="72FD3A3A" w14:textId="77777777" w:rsidR="00F140BD" w:rsidRPr="00A66EDD" w:rsidRDefault="00F140BD" w:rsidP="00122549">
      <w:pPr>
        <w:rPr>
          <w:rFonts w:cstheme="minorHAnsi"/>
          <w:color w:val="FF0000"/>
          <w:szCs w:val="24"/>
        </w:rPr>
      </w:pPr>
    </w:p>
    <w:p w14:paraId="43A379E8" w14:textId="77777777" w:rsidR="003E1E6A" w:rsidRPr="00A66EDD" w:rsidRDefault="003E1E6A" w:rsidP="00DF078C">
      <w:pPr>
        <w:pStyle w:val="Overskrift2"/>
        <w:numPr>
          <w:ilvl w:val="1"/>
          <w:numId w:val="17"/>
        </w:numPr>
        <w:rPr>
          <w:rFonts w:cstheme="minorHAnsi"/>
        </w:rPr>
      </w:pPr>
      <w:bookmarkStart w:id="27" w:name="_Toc505332360"/>
      <w:bookmarkStart w:id="28" w:name="_Toc181778309"/>
      <w:r w:rsidRPr="00A66EDD">
        <w:rPr>
          <w:rFonts w:cstheme="minorHAnsi"/>
        </w:rPr>
        <w:t>Kvalifikasjonskravene i denne konkurransen</w:t>
      </w:r>
      <w:bookmarkEnd w:id="27"/>
      <w:bookmarkEnd w:id="28"/>
    </w:p>
    <w:p w14:paraId="71889704" w14:textId="16E7C226" w:rsidR="003E1E6A" w:rsidRPr="00A66EDD" w:rsidRDefault="003E1E6A" w:rsidP="003E1E6A">
      <w:pPr>
        <w:rPr>
          <w:rFonts w:cstheme="minorHAnsi"/>
          <w:szCs w:val="24"/>
        </w:rPr>
      </w:pPr>
      <w:r w:rsidRPr="00A66EDD">
        <w:rPr>
          <w:rFonts w:cstheme="minorHAnsi"/>
          <w:szCs w:val="24"/>
        </w:rPr>
        <w:t>Følgende kvalifikasjonskrav gjelder for denne konkurransen:</w:t>
      </w:r>
    </w:p>
    <w:p w14:paraId="378BFD63" w14:textId="77777777" w:rsidR="00A20016" w:rsidRPr="00A66EDD" w:rsidRDefault="00A20016" w:rsidP="00A20016">
      <w:pPr>
        <w:spacing w:line="240" w:lineRule="auto"/>
        <w:rPr>
          <w:rFonts w:cstheme="minorHAnsi"/>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7560"/>
      </w:tblGrid>
      <w:tr w:rsidR="00D06892" w:rsidRPr="00A66EDD" w14:paraId="2688EDBD" w14:textId="77777777" w:rsidTr="2EDC390D">
        <w:trPr>
          <w:tblHeader/>
        </w:trPr>
        <w:tc>
          <w:tcPr>
            <w:tcW w:w="2448" w:type="dxa"/>
            <w:shd w:val="clear" w:color="auto" w:fill="E6E6E6"/>
          </w:tcPr>
          <w:p w14:paraId="21553509" w14:textId="28F3985B" w:rsidR="00D06892" w:rsidRPr="00A66EDD" w:rsidRDefault="004A44F3" w:rsidP="5C71BC27">
            <w:pPr>
              <w:keepNext/>
              <w:keepLines/>
              <w:rPr>
                <w:rFonts w:cstheme="minorBidi"/>
                <w:b/>
                <w:bCs/>
                <w:szCs w:val="24"/>
              </w:rPr>
            </w:pPr>
            <w:r w:rsidRPr="00A66EDD">
              <w:rPr>
                <w:rFonts w:cstheme="minorBidi"/>
                <w:b/>
                <w:bCs/>
                <w:szCs w:val="24"/>
              </w:rPr>
              <w:t xml:space="preserve">Krav - organisatoriske og juridiske stilling </w:t>
            </w:r>
          </w:p>
        </w:tc>
        <w:tc>
          <w:tcPr>
            <w:tcW w:w="7560" w:type="dxa"/>
            <w:shd w:val="clear" w:color="auto" w:fill="E6E6E6"/>
          </w:tcPr>
          <w:p w14:paraId="5CE05E27" w14:textId="77777777" w:rsidR="00D06892" w:rsidRPr="00A66EDD" w:rsidRDefault="5C71BC27" w:rsidP="5C71BC27">
            <w:pPr>
              <w:keepNext/>
              <w:keepLines/>
              <w:rPr>
                <w:rFonts w:cstheme="minorBidi"/>
                <w:b/>
                <w:bCs/>
                <w:szCs w:val="24"/>
              </w:rPr>
            </w:pPr>
            <w:r w:rsidRPr="00A66EDD">
              <w:rPr>
                <w:rFonts w:cstheme="minorBidi"/>
                <w:b/>
                <w:bCs/>
                <w:szCs w:val="24"/>
              </w:rPr>
              <w:t>Dokumentasjonskrav</w:t>
            </w:r>
          </w:p>
        </w:tc>
      </w:tr>
      <w:tr w:rsidR="00EC6A1C" w:rsidRPr="00A66EDD" w14:paraId="4E279B9D" w14:textId="77777777" w:rsidTr="2EDC390D">
        <w:tc>
          <w:tcPr>
            <w:tcW w:w="2448" w:type="dxa"/>
          </w:tcPr>
          <w:p w14:paraId="5091E829" w14:textId="77777777" w:rsidR="004A44F3" w:rsidRPr="00A66EDD" w:rsidRDefault="004A44F3" w:rsidP="004A44F3">
            <w:pPr>
              <w:rPr>
                <w:rFonts w:cstheme="minorBidi"/>
                <w:color w:val="000000" w:themeColor="text1"/>
                <w:szCs w:val="24"/>
              </w:rPr>
            </w:pPr>
            <w:r w:rsidRPr="00A66EDD">
              <w:rPr>
                <w:rFonts w:cstheme="minorBidi"/>
                <w:color w:val="000000" w:themeColor="text1"/>
                <w:szCs w:val="24"/>
              </w:rPr>
              <w:t>Leverandøren skal være et lovlig etablert foretak</w:t>
            </w:r>
          </w:p>
          <w:p w14:paraId="6E1530E4" w14:textId="2185A45F" w:rsidR="00EC6A1C" w:rsidRPr="00A66EDD" w:rsidRDefault="00EC6A1C" w:rsidP="5C71BC27">
            <w:pPr>
              <w:keepNext/>
              <w:keepLines/>
              <w:spacing w:line="240" w:lineRule="auto"/>
              <w:rPr>
                <w:rFonts w:cstheme="minorBidi"/>
                <w:szCs w:val="24"/>
              </w:rPr>
            </w:pPr>
          </w:p>
        </w:tc>
        <w:tc>
          <w:tcPr>
            <w:tcW w:w="7560" w:type="dxa"/>
          </w:tcPr>
          <w:p w14:paraId="4BCAD620" w14:textId="77777777" w:rsidR="004A44F3" w:rsidRPr="00A66EDD" w:rsidRDefault="004A44F3" w:rsidP="004A44F3">
            <w:pPr>
              <w:pStyle w:val="Listeavsnitt"/>
              <w:numPr>
                <w:ilvl w:val="0"/>
                <w:numId w:val="19"/>
              </w:numPr>
              <w:rPr>
                <w:rFonts w:cstheme="minorBidi"/>
                <w:szCs w:val="24"/>
              </w:rPr>
            </w:pPr>
            <w:r w:rsidRPr="00A66EDD">
              <w:rPr>
                <w:rFonts w:cstheme="minorBidi"/>
                <w:szCs w:val="24"/>
              </w:rPr>
              <w:t>Norske selskaper: Firmaattest</w:t>
            </w:r>
          </w:p>
          <w:p w14:paraId="711EF6E6" w14:textId="77777777" w:rsidR="00B75B65" w:rsidRPr="00A66EDD" w:rsidRDefault="00B75B65" w:rsidP="00B75B65">
            <w:pPr>
              <w:pStyle w:val="Listeavsnitt"/>
              <w:rPr>
                <w:rFonts w:cstheme="minorBidi"/>
                <w:szCs w:val="24"/>
              </w:rPr>
            </w:pPr>
          </w:p>
          <w:p w14:paraId="3F856FC1" w14:textId="0800311D" w:rsidR="004A44F3" w:rsidRPr="00A66EDD" w:rsidRDefault="004A44F3" w:rsidP="004A44F3">
            <w:pPr>
              <w:pStyle w:val="Listeavsnitt"/>
              <w:numPr>
                <w:ilvl w:val="0"/>
                <w:numId w:val="19"/>
              </w:numPr>
              <w:rPr>
                <w:rFonts w:cstheme="minorBidi"/>
                <w:szCs w:val="24"/>
              </w:rPr>
            </w:pPr>
            <w:r w:rsidRPr="00A66EDD">
              <w:rPr>
                <w:rFonts w:cstheme="minorBidi"/>
                <w:szCs w:val="24"/>
              </w:rPr>
              <w:t>Utenlandske selskaper: Dokumentasjon på at selskapet er registrert i et bransjeregister/foretaksregister iht</w:t>
            </w:r>
            <w:r w:rsidR="00D71DA9" w:rsidRPr="00A66EDD">
              <w:rPr>
                <w:rFonts w:cstheme="minorBidi"/>
                <w:szCs w:val="24"/>
              </w:rPr>
              <w:t>.</w:t>
            </w:r>
            <w:r w:rsidRPr="00A66EDD">
              <w:rPr>
                <w:rFonts w:cstheme="minorBidi"/>
                <w:szCs w:val="24"/>
              </w:rPr>
              <w:t xml:space="preserve"> nasjonale krav i det land leverandøren er etablert. </w:t>
            </w:r>
            <w:r w:rsidR="00237213" w:rsidRPr="00A66EDD">
              <w:rPr>
                <w:rFonts w:cstheme="minorBidi"/>
                <w:szCs w:val="24"/>
              </w:rPr>
              <w:br/>
            </w:r>
          </w:p>
          <w:p w14:paraId="586C4F35" w14:textId="11A39C4E" w:rsidR="00EC6A1C" w:rsidRPr="00A66EDD" w:rsidRDefault="008A27C6" w:rsidP="5C71BC27">
            <w:pPr>
              <w:spacing w:line="240" w:lineRule="auto"/>
              <w:rPr>
                <w:rFonts w:cstheme="minorBidi"/>
                <w:szCs w:val="24"/>
              </w:rPr>
            </w:pPr>
            <w:r w:rsidRPr="00A66EDD">
              <w:rPr>
                <w:rFonts w:cstheme="minorHAnsi"/>
                <w:szCs w:val="24"/>
              </w:rPr>
              <w:t xml:space="preserve"> </w:t>
            </w:r>
            <w:r w:rsidR="000C276E" w:rsidRPr="00A66EDD">
              <w:rPr>
                <w:rFonts w:cstheme="minorHAnsi"/>
                <w:szCs w:val="24"/>
              </w:rPr>
              <w:t>Dokumenteres ved besvarelse av ESPD.</w:t>
            </w:r>
          </w:p>
        </w:tc>
      </w:tr>
      <w:tr w:rsidR="00A20016" w:rsidRPr="00A66EDD" w14:paraId="4156D7F2" w14:textId="77777777" w:rsidTr="2EDC390D">
        <w:tc>
          <w:tcPr>
            <w:tcW w:w="2448" w:type="dxa"/>
            <w:shd w:val="clear" w:color="auto" w:fill="D9D9D9" w:themeFill="background1" w:themeFillShade="D9"/>
          </w:tcPr>
          <w:p w14:paraId="2C0F1E0D" w14:textId="07591FA1" w:rsidR="00A20016" w:rsidRPr="00A66EDD" w:rsidRDefault="5C71BC27" w:rsidP="5C71BC27">
            <w:pPr>
              <w:rPr>
                <w:rFonts w:cstheme="minorBidi"/>
                <w:b/>
                <w:bCs/>
                <w:szCs w:val="24"/>
              </w:rPr>
            </w:pPr>
            <w:r w:rsidRPr="00A66EDD">
              <w:rPr>
                <w:rFonts w:cstheme="minorBidi"/>
                <w:b/>
                <w:bCs/>
                <w:szCs w:val="24"/>
              </w:rPr>
              <w:t>Krav - faglige kvalifikasjoner</w:t>
            </w:r>
          </w:p>
        </w:tc>
        <w:tc>
          <w:tcPr>
            <w:tcW w:w="7560" w:type="dxa"/>
            <w:shd w:val="clear" w:color="auto" w:fill="D9D9D9" w:themeFill="background1" w:themeFillShade="D9"/>
          </w:tcPr>
          <w:p w14:paraId="5B009B68" w14:textId="03448568" w:rsidR="00A20016" w:rsidRPr="00A66EDD" w:rsidRDefault="5C71BC27" w:rsidP="5C71BC27">
            <w:pPr>
              <w:rPr>
                <w:rFonts w:cstheme="minorBidi"/>
                <w:szCs w:val="24"/>
              </w:rPr>
            </w:pPr>
            <w:r w:rsidRPr="00A66EDD">
              <w:rPr>
                <w:rFonts w:cstheme="minorBidi"/>
                <w:b/>
                <w:bCs/>
                <w:szCs w:val="24"/>
              </w:rPr>
              <w:t>Dokumentasjonskrav</w:t>
            </w:r>
          </w:p>
        </w:tc>
      </w:tr>
      <w:tr w:rsidR="00A20016" w:rsidRPr="00A66EDD" w14:paraId="7D3345D7" w14:textId="77777777" w:rsidTr="2EDC390D">
        <w:tc>
          <w:tcPr>
            <w:tcW w:w="2448" w:type="dxa"/>
            <w:shd w:val="clear" w:color="auto" w:fill="FFFFFF" w:themeFill="background1"/>
          </w:tcPr>
          <w:p w14:paraId="1A652532" w14:textId="77777777" w:rsidR="007A2D3D" w:rsidRPr="00A66EDD" w:rsidRDefault="007A2D3D" w:rsidP="007A2D3D">
            <w:pPr>
              <w:rPr>
                <w:rFonts w:cstheme="minorHAnsi"/>
                <w:bCs/>
                <w:szCs w:val="24"/>
              </w:rPr>
            </w:pPr>
            <w:r w:rsidRPr="00A66EDD">
              <w:rPr>
                <w:rFonts w:cstheme="minorHAnsi"/>
                <w:bCs/>
                <w:szCs w:val="24"/>
              </w:rPr>
              <w:t xml:space="preserve">Leverandøren skal ha relevant kompetanse og erfaringer fra tilsvarende oppdrag/leveranser.   </w:t>
            </w:r>
          </w:p>
          <w:p w14:paraId="1B4195E4" w14:textId="77777777" w:rsidR="00A20016" w:rsidRPr="00A66EDD" w:rsidRDefault="00A20016" w:rsidP="00A20016">
            <w:pPr>
              <w:rPr>
                <w:rFonts w:cstheme="minorHAnsi"/>
                <w:b/>
                <w:bCs/>
                <w:szCs w:val="24"/>
              </w:rPr>
            </w:pPr>
          </w:p>
          <w:p w14:paraId="54C12EFC" w14:textId="75280480" w:rsidR="00A20016" w:rsidRPr="00A66EDD" w:rsidRDefault="00A20016" w:rsidP="00A20016">
            <w:pPr>
              <w:rPr>
                <w:rFonts w:cstheme="minorHAnsi"/>
                <w:b/>
                <w:bCs/>
                <w:szCs w:val="24"/>
              </w:rPr>
            </w:pPr>
          </w:p>
        </w:tc>
        <w:tc>
          <w:tcPr>
            <w:tcW w:w="7560" w:type="dxa"/>
            <w:shd w:val="clear" w:color="auto" w:fill="FFFFFF" w:themeFill="background1"/>
          </w:tcPr>
          <w:p w14:paraId="79480384" w14:textId="2E4A295F" w:rsidR="007A2D3D" w:rsidRPr="00A66EDD" w:rsidRDefault="007A2D3D" w:rsidP="007A2D3D">
            <w:pPr>
              <w:pStyle w:val="Listeavsnitt"/>
              <w:numPr>
                <w:ilvl w:val="0"/>
                <w:numId w:val="19"/>
              </w:numPr>
              <w:rPr>
                <w:rFonts w:cstheme="minorHAnsi"/>
                <w:szCs w:val="24"/>
              </w:rPr>
            </w:pPr>
            <w:r w:rsidRPr="00A66EDD">
              <w:rPr>
                <w:rFonts w:cstheme="minorHAnsi"/>
                <w:szCs w:val="24"/>
              </w:rPr>
              <w:t xml:space="preserve">Leverandøren skal </w:t>
            </w:r>
            <w:r w:rsidR="00340B63" w:rsidRPr="00A66EDD">
              <w:rPr>
                <w:rFonts w:cstheme="minorHAnsi"/>
                <w:szCs w:val="24"/>
              </w:rPr>
              <w:t xml:space="preserve">levere en oversikt over </w:t>
            </w:r>
            <w:r w:rsidR="00C777B2" w:rsidRPr="00A66EDD">
              <w:rPr>
                <w:rFonts w:cstheme="minorHAnsi"/>
                <w:szCs w:val="24"/>
              </w:rPr>
              <w:t xml:space="preserve">inntil </w:t>
            </w:r>
            <w:r w:rsidR="00BB7B9B" w:rsidRPr="00A66EDD">
              <w:rPr>
                <w:rFonts w:cstheme="minorHAnsi"/>
                <w:szCs w:val="24"/>
              </w:rPr>
              <w:t xml:space="preserve">3 </w:t>
            </w:r>
            <w:r w:rsidR="00C624F2" w:rsidRPr="00A66EDD">
              <w:rPr>
                <w:rFonts w:cstheme="minorHAnsi"/>
                <w:szCs w:val="24"/>
              </w:rPr>
              <w:t>oppdrag</w:t>
            </w:r>
            <w:r w:rsidR="00B64418" w:rsidRPr="00A66EDD">
              <w:rPr>
                <w:rFonts w:cstheme="minorHAnsi"/>
                <w:szCs w:val="24"/>
              </w:rPr>
              <w:t xml:space="preserve"> </w:t>
            </w:r>
            <w:r w:rsidR="00567EC8" w:rsidRPr="00A66EDD">
              <w:rPr>
                <w:rFonts w:cstheme="minorHAnsi"/>
                <w:szCs w:val="24"/>
              </w:rPr>
              <w:t>som leverandøren</w:t>
            </w:r>
            <w:r w:rsidR="00C624F2" w:rsidRPr="00A66EDD">
              <w:rPr>
                <w:rFonts w:cstheme="minorHAnsi"/>
                <w:szCs w:val="24"/>
              </w:rPr>
              <w:t xml:space="preserve"> </w:t>
            </w:r>
            <w:r w:rsidR="00340B63" w:rsidRPr="00A66EDD">
              <w:rPr>
                <w:rFonts w:cstheme="minorHAnsi"/>
                <w:szCs w:val="24"/>
              </w:rPr>
              <w:t xml:space="preserve">har utført i løpet av de siste </w:t>
            </w:r>
            <w:r w:rsidR="004B6FDC" w:rsidRPr="00A66EDD">
              <w:rPr>
                <w:rFonts w:cstheme="minorHAnsi"/>
                <w:szCs w:val="24"/>
              </w:rPr>
              <w:t>3</w:t>
            </w:r>
            <w:r w:rsidR="00340B63" w:rsidRPr="00A66EDD">
              <w:rPr>
                <w:rFonts w:cstheme="minorHAnsi"/>
                <w:szCs w:val="24"/>
              </w:rPr>
              <w:t xml:space="preserve"> årene</w:t>
            </w:r>
            <w:r w:rsidR="00567EC8" w:rsidRPr="00A66EDD">
              <w:rPr>
                <w:rFonts w:cstheme="minorHAnsi"/>
                <w:szCs w:val="24"/>
              </w:rPr>
              <w:t xml:space="preserve">. Oversikten skal inneholde </w:t>
            </w:r>
            <w:r w:rsidR="004B6FDC" w:rsidRPr="00A66EDD">
              <w:rPr>
                <w:rFonts w:cstheme="minorHAnsi"/>
                <w:szCs w:val="24"/>
              </w:rPr>
              <w:t>en</w:t>
            </w:r>
            <w:r w:rsidRPr="00A66EDD">
              <w:rPr>
                <w:rFonts w:cstheme="minorHAnsi"/>
                <w:szCs w:val="24"/>
              </w:rPr>
              <w:t xml:space="preserve"> kort beskrivelse av oppdraget, oppdragets varighet</w:t>
            </w:r>
            <w:r w:rsidR="000B78E9" w:rsidRPr="00A66EDD">
              <w:rPr>
                <w:rFonts w:cstheme="minorHAnsi"/>
                <w:szCs w:val="24"/>
              </w:rPr>
              <w:t xml:space="preserve"> og</w:t>
            </w:r>
            <w:r w:rsidRPr="00A66EDD">
              <w:rPr>
                <w:rFonts w:cstheme="minorHAnsi"/>
                <w:szCs w:val="24"/>
              </w:rPr>
              <w:t xml:space="preserve"> verdi.  </w:t>
            </w:r>
          </w:p>
          <w:p w14:paraId="5ABBE021" w14:textId="77777777" w:rsidR="007A2D3D" w:rsidRPr="00A66EDD" w:rsidRDefault="007A2D3D" w:rsidP="007A2D3D">
            <w:pPr>
              <w:rPr>
                <w:rFonts w:cstheme="minorHAnsi"/>
                <w:szCs w:val="24"/>
              </w:rPr>
            </w:pPr>
          </w:p>
          <w:p w14:paraId="1234587C" w14:textId="2A8095B9" w:rsidR="00A20016" w:rsidRPr="00A66EDD" w:rsidRDefault="004D2DC3" w:rsidP="5C71BC27">
            <w:pPr>
              <w:rPr>
                <w:rFonts w:cstheme="minorBidi"/>
                <w:szCs w:val="24"/>
              </w:rPr>
            </w:pPr>
            <w:r w:rsidRPr="00A66EDD">
              <w:rPr>
                <w:rFonts w:eastAsiaTheme="minorEastAsia" w:cstheme="minorBidi"/>
                <w:szCs w:val="24"/>
              </w:rPr>
              <w:t xml:space="preserve">Leverandør skal dokumentere referanseprosjektene i </w:t>
            </w:r>
            <w:r w:rsidRPr="00A66EDD">
              <w:rPr>
                <w:rFonts w:eastAsiaTheme="minorEastAsia" w:cstheme="minorBidi"/>
                <w:b/>
                <w:bCs/>
                <w:szCs w:val="24"/>
              </w:rPr>
              <w:t xml:space="preserve">Vedlegg 1 </w:t>
            </w:r>
            <w:r w:rsidRPr="00A66EDD">
              <w:rPr>
                <w:rFonts w:eastAsiaTheme="minorEastAsia" w:cstheme="minorBidi"/>
                <w:szCs w:val="24"/>
              </w:rPr>
              <w:t xml:space="preserve">til konkurransegrunnlaget. </w:t>
            </w:r>
          </w:p>
        </w:tc>
      </w:tr>
    </w:tbl>
    <w:p w14:paraId="6089BD6F" w14:textId="77777777" w:rsidR="00D06892" w:rsidRPr="00A66EDD" w:rsidRDefault="00D06892" w:rsidP="00D06892">
      <w:pPr>
        <w:rPr>
          <w:rFonts w:cstheme="minorHAnsi"/>
          <w:i/>
          <w:sz w:val="20"/>
          <w:szCs w:val="20"/>
        </w:rPr>
      </w:pPr>
    </w:p>
    <w:p w14:paraId="36E9DC57" w14:textId="77777777" w:rsidR="007A2D3D" w:rsidRPr="00A66EDD" w:rsidRDefault="007A2D3D" w:rsidP="00DF078C">
      <w:pPr>
        <w:pStyle w:val="Overskrift2"/>
        <w:numPr>
          <w:ilvl w:val="1"/>
          <w:numId w:val="17"/>
        </w:numPr>
        <w:rPr>
          <w:rFonts w:cstheme="minorHAnsi"/>
        </w:rPr>
      </w:pPr>
      <w:bookmarkStart w:id="29" w:name="_Toc234135365"/>
      <w:bookmarkStart w:id="30" w:name="_Toc234135366"/>
      <w:bookmarkStart w:id="31" w:name="_Toc234135367"/>
      <w:bookmarkStart w:id="32" w:name="_Toc504477689"/>
      <w:bookmarkStart w:id="33" w:name="_Toc505175657"/>
      <w:bookmarkStart w:id="34" w:name="_Toc181778310"/>
      <w:bookmarkEnd w:id="29"/>
      <w:bookmarkEnd w:id="30"/>
      <w:bookmarkEnd w:id="31"/>
      <w:r w:rsidRPr="00A66EDD">
        <w:rPr>
          <w:rFonts w:cstheme="minorHAnsi"/>
        </w:rPr>
        <w:t>Krav ved deltakelse i fellesskap</w:t>
      </w:r>
      <w:bookmarkEnd w:id="32"/>
      <w:bookmarkEnd w:id="33"/>
      <w:bookmarkEnd w:id="34"/>
    </w:p>
    <w:p w14:paraId="44B6C135" w14:textId="70200257" w:rsidR="007A2D3D" w:rsidRPr="00A66EDD" w:rsidRDefault="007A2D3D" w:rsidP="007A2D3D">
      <w:r w:rsidRPr="00A66EDD">
        <w:rPr>
          <w:rFonts w:eastAsia="Calibri" w:cstheme="minorHAnsi"/>
          <w:szCs w:val="24"/>
        </w:rPr>
        <w:t>Dersom flere leverandører deltar i konkurransen i fellesskap, skal det leveres separate egen</w:t>
      </w:r>
      <w:r w:rsidR="005D358A" w:rsidRPr="00A66EDD">
        <w:rPr>
          <w:rFonts w:eastAsia="Calibri" w:cstheme="minorHAnsi"/>
          <w:szCs w:val="24"/>
        </w:rPr>
        <w:t>er</w:t>
      </w:r>
      <w:r w:rsidRPr="00A66EDD">
        <w:rPr>
          <w:rFonts w:eastAsia="Calibri" w:cstheme="minorHAnsi"/>
          <w:szCs w:val="24"/>
        </w:rPr>
        <w:t>klæringsskjema (ESPD).</w:t>
      </w:r>
    </w:p>
    <w:p w14:paraId="321EF2A9" w14:textId="77777777" w:rsidR="007A2D3D" w:rsidRPr="00A66EDD" w:rsidRDefault="007A2D3D" w:rsidP="00DF078C">
      <w:pPr>
        <w:pStyle w:val="Overskrift2"/>
        <w:numPr>
          <w:ilvl w:val="1"/>
          <w:numId w:val="17"/>
        </w:numPr>
        <w:rPr>
          <w:rFonts w:cstheme="minorHAnsi"/>
          <w:sz w:val="24"/>
          <w:szCs w:val="24"/>
        </w:rPr>
      </w:pPr>
      <w:bookmarkStart w:id="35" w:name="_Toc504477690"/>
      <w:bookmarkStart w:id="36" w:name="_Toc505175658"/>
      <w:bookmarkStart w:id="37" w:name="_Toc181778311"/>
      <w:r w:rsidRPr="00A66EDD">
        <w:rPr>
          <w:rFonts w:cstheme="minorHAnsi"/>
        </w:rPr>
        <w:t>Krav ved bruk av underleverandører</w:t>
      </w:r>
      <w:bookmarkEnd w:id="35"/>
      <w:bookmarkEnd w:id="36"/>
      <w:bookmarkEnd w:id="37"/>
    </w:p>
    <w:p w14:paraId="03B84E37" w14:textId="7D4EC296" w:rsidR="00142E66" w:rsidRPr="00A66EDD" w:rsidRDefault="00142E66" w:rsidP="00142E66">
      <w:pPr>
        <w:rPr>
          <w:rFonts w:eastAsia="Calibri" w:cstheme="minorHAnsi"/>
          <w:szCs w:val="24"/>
        </w:rPr>
      </w:pPr>
      <w:r w:rsidRPr="00A66EDD">
        <w:rPr>
          <w:rFonts w:eastAsia="Calibri" w:cstheme="minorHAnsi"/>
          <w:szCs w:val="24"/>
        </w:rPr>
        <w:t xml:space="preserve">Leverandøren skal opplyse om </w:t>
      </w:r>
      <w:r w:rsidR="0093321D">
        <w:rPr>
          <w:rFonts w:eastAsia="Calibri" w:cstheme="minorHAnsi"/>
          <w:szCs w:val="24"/>
        </w:rPr>
        <w:t>den</w:t>
      </w:r>
      <w:r w:rsidRPr="00A66EDD">
        <w:rPr>
          <w:rFonts w:eastAsia="Calibri" w:cstheme="minorHAnsi"/>
          <w:szCs w:val="24"/>
        </w:rPr>
        <w:t xml:space="preserve"> har til hensikt å bruke underleverandører til å oppfylle oppdraget/leveransen. </w:t>
      </w:r>
    </w:p>
    <w:p w14:paraId="509D3B2B" w14:textId="77777777" w:rsidR="00142E66" w:rsidRPr="00A66EDD" w:rsidRDefault="00142E66" w:rsidP="00142E66">
      <w:pPr>
        <w:rPr>
          <w:rFonts w:eastAsia="Calibri" w:cstheme="minorHAnsi"/>
          <w:szCs w:val="24"/>
        </w:rPr>
      </w:pPr>
    </w:p>
    <w:p w14:paraId="18E264FE" w14:textId="0D79D4A4" w:rsidR="00955F7B" w:rsidRPr="00A66EDD" w:rsidRDefault="00142E66" w:rsidP="00142E66">
      <w:pPr>
        <w:rPr>
          <w:rFonts w:cstheme="minorHAnsi"/>
        </w:rPr>
      </w:pPr>
      <w:r w:rsidRPr="00A66EDD">
        <w:rPr>
          <w:rFonts w:eastAsia="Calibri" w:cstheme="minorHAnsi"/>
          <w:szCs w:val="24"/>
        </w:rPr>
        <w:t xml:space="preserve">Dersom Leverandøren må støtte seg på underleverandør for å </w:t>
      </w:r>
      <w:r w:rsidR="000B72D5" w:rsidRPr="00A66EDD">
        <w:rPr>
          <w:rFonts w:eastAsia="Calibri" w:cstheme="minorHAnsi"/>
          <w:szCs w:val="24"/>
        </w:rPr>
        <w:t xml:space="preserve">oppfylle </w:t>
      </w:r>
      <w:r w:rsidRPr="00A66EDD">
        <w:rPr>
          <w:rFonts w:eastAsia="Calibri" w:cstheme="minorHAnsi"/>
          <w:szCs w:val="24"/>
        </w:rPr>
        <w:t xml:space="preserve">kvalifikasjonskravene, skal det fremlegges en forpliktelseserklæring fra underleverandøren der han forplikter seg til å stille med tilstrekkelig kapasitet ved en eventuell kontrakt, jf. </w:t>
      </w:r>
      <w:proofErr w:type="spellStart"/>
      <w:r w:rsidRPr="00A66EDD">
        <w:rPr>
          <w:rFonts w:eastAsia="Calibri" w:cstheme="minorHAnsi"/>
          <w:szCs w:val="24"/>
        </w:rPr>
        <w:t>foa</w:t>
      </w:r>
      <w:proofErr w:type="spellEnd"/>
      <w:r w:rsidRPr="00A66EDD">
        <w:rPr>
          <w:rFonts w:eastAsia="Calibri" w:cstheme="minorHAnsi"/>
          <w:szCs w:val="24"/>
        </w:rPr>
        <w:t xml:space="preserve">. </w:t>
      </w:r>
      <w:r w:rsidRPr="00A66EDD">
        <w:rPr>
          <w:rFonts w:eastAsia="Calibri" w:cstheme="minorHAnsi"/>
          <w:szCs w:val="24"/>
        </w:rPr>
        <w:lastRenderedPageBreak/>
        <w:t xml:space="preserve">§ 16-10 (2), og den aktuelle underleverandør må levere et eget og separat ESPD-skjema, jf. </w:t>
      </w:r>
      <w:proofErr w:type="spellStart"/>
      <w:r w:rsidRPr="00A66EDD">
        <w:rPr>
          <w:rFonts w:eastAsia="Calibri" w:cstheme="minorHAnsi"/>
          <w:szCs w:val="24"/>
        </w:rPr>
        <w:t>foa</w:t>
      </w:r>
      <w:proofErr w:type="spellEnd"/>
      <w:r w:rsidRPr="00A66EDD">
        <w:rPr>
          <w:rFonts w:eastAsia="Calibri" w:cstheme="minorHAnsi"/>
          <w:szCs w:val="24"/>
        </w:rPr>
        <w:t>. § 17-1 (6).</w:t>
      </w:r>
    </w:p>
    <w:p w14:paraId="7B4ED3EB" w14:textId="77777777" w:rsidR="00B9046A" w:rsidRPr="00A66EDD" w:rsidRDefault="00B9046A" w:rsidP="00DF078C">
      <w:pPr>
        <w:pStyle w:val="Overskrift1"/>
        <w:numPr>
          <w:ilvl w:val="0"/>
          <w:numId w:val="17"/>
        </w:numPr>
        <w:ind w:left="432" w:hanging="432"/>
        <w:rPr>
          <w:rFonts w:ascii="Calibri" w:hAnsi="Calibri" w:cs="Calibri"/>
          <w:bCs w:val="0"/>
        </w:rPr>
      </w:pPr>
      <w:bookmarkStart w:id="38" w:name="_Toc181778312"/>
      <w:bookmarkStart w:id="39" w:name="_Toc165189794"/>
      <w:bookmarkStart w:id="40" w:name="_Toc234737525"/>
      <w:r w:rsidRPr="00A66EDD">
        <w:rPr>
          <w:rFonts w:ascii="Calibri" w:hAnsi="Calibri" w:cs="Calibri"/>
          <w:bCs w:val="0"/>
        </w:rPr>
        <w:t>TILDELINGSKRITERIER</w:t>
      </w:r>
      <w:bookmarkEnd w:id="38"/>
      <w:r w:rsidRPr="00A66EDD">
        <w:rPr>
          <w:rFonts w:ascii="Calibri" w:hAnsi="Calibri" w:cs="Calibri"/>
          <w:bCs w:val="0"/>
        </w:rPr>
        <w:t> </w:t>
      </w:r>
    </w:p>
    <w:p w14:paraId="1A24D457" w14:textId="77777777" w:rsidR="00B9046A" w:rsidRPr="00A66EDD" w:rsidRDefault="00B9046A" w:rsidP="00DF078C">
      <w:pPr>
        <w:pStyle w:val="Overskrift2"/>
        <w:numPr>
          <w:ilvl w:val="1"/>
          <w:numId w:val="17"/>
        </w:numPr>
        <w:rPr>
          <w:rFonts w:cstheme="minorBidi"/>
        </w:rPr>
      </w:pPr>
      <w:bookmarkStart w:id="41" w:name="_Toc181778313"/>
      <w:r w:rsidRPr="00A66EDD">
        <w:rPr>
          <w:rFonts w:cstheme="minorBidi"/>
        </w:rPr>
        <w:t>Tildelingskriterier</w:t>
      </w:r>
      <w:bookmarkEnd w:id="41"/>
      <w:r w:rsidRPr="00A66EDD">
        <w:rPr>
          <w:rFonts w:cstheme="minorBidi"/>
        </w:rPr>
        <w:t> </w:t>
      </w:r>
    </w:p>
    <w:p w14:paraId="11F2C4D5" w14:textId="3B16A41B" w:rsidR="00B9046A" w:rsidRPr="00A66EDD" w:rsidRDefault="00B9046A" w:rsidP="00B9046A">
      <w:pPr>
        <w:spacing w:line="240" w:lineRule="auto"/>
        <w:textAlignment w:val="baseline"/>
        <w:rPr>
          <w:rFonts w:ascii="Times New Roman" w:hAnsi="Times New Roman"/>
          <w:szCs w:val="24"/>
        </w:rPr>
      </w:pPr>
      <w:r w:rsidRPr="00A66EDD">
        <w:rPr>
          <w:rFonts w:ascii="Calibri" w:hAnsi="Calibri" w:cs="Calibri"/>
          <w:szCs w:val="24"/>
        </w:rPr>
        <w:t xml:space="preserve">Tildelingen skjer på basis av hvilket tilbud som har det beste forholdet mellom </w:t>
      </w:r>
      <w:r w:rsidR="00E43EC5" w:rsidRPr="00A66EDD">
        <w:rPr>
          <w:rFonts w:ascii="Calibri" w:hAnsi="Calibri" w:cs="Calibri"/>
          <w:szCs w:val="24"/>
        </w:rPr>
        <w:t xml:space="preserve">kostnad </w:t>
      </w:r>
      <w:r w:rsidRPr="00A66EDD">
        <w:rPr>
          <w:rFonts w:ascii="Calibri" w:hAnsi="Calibri" w:cs="Calibri"/>
          <w:szCs w:val="24"/>
        </w:rPr>
        <w:t>og kvalitet, basert på følgende kriterier: </w:t>
      </w:r>
    </w:p>
    <w:p w14:paraId="2975CDD6" w14:textId="77777777" w:rsidR="00B9046A" w:rsidRPr="00A66EDD" w:rsidRDefault="00B9046A" w:rsidP="00B9046A">
      <w:pPr>
        <w:spacing w:line="240" w:lineRule="auto"/>
        <w:textAlignment w:val="baseline"/>
        <w:rPr>
          <w:rFonts w:ascii="Times New Roman" w:hAnsi="Times New Roman"/>
          <w:szCs w:val="24"/>
        </w:rPr>
      </w:pPr>
      <w:r w:rsidRPr="00A66EDD">
        <w:rPr>
          <w:rFonts w:ascii="Calibri" w:hAnsi="Calibri" w:cs="Calibri"/>
          <w:sz w:val="32"/>
          <w:szCs w:val="32"/>
        </w:rPr>
        <w:t> </w:t>
      </w: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484039" w:rsidRPr="00A66EDD" w14:paraId="2A8F12A0" w14:textId="77777777" w:rsidTr="002D2250">
        <w:trPr>
          <w:tblHeader/>
        </w:trPr>
        <w:tc>
          <w:tcPr>
            <w:tcW w:w="3740" w:type="dxa"/>
            <w:shd w:val="clear" w:color="auto" w:fill="E6E6E6"/>
          </w:tcPr>
          <w:p w14:paraId="0A26E633" w14:textId="77777777" w:rsidR="00484039" w:rsidRPr="00A66EDD" w:rsidRDefault="00484039" w:rsidP="002D2250">
            <w:pPr>
              <w:pStyle w:val="Brdtekst"/>
              <w:rPr>
                <w:rFonts w:asciiTheme="minorHAnsi" w:hAnsiTheme="minorHAnsi" w:cstheme="minorHAnsi"/>
                <w:sz w:val="24"/>
                <w:szCs w:val="24"/>
              </w:rPr>
            </w:pPr>
            <w:r w:rsidRPr="00A66EDD">
              <w:rPr>
                <w:rFonts w:asciiTheme="minorHAnsi" w:hAnsiTheme="minorHAnsi" w:cstheme="minorHAnsi"/>
                <w:sz w:val="24"/>
                <w:szCs w:val="24"/>
              </w:rPr>
              <w:t>Kriterium</w:t>
            </w:r>
          </w:p>
        </w:tc>
        <w:tc>
          <w:tcPr>
            <w:tcW w:w="1496" w:type="dxa"/>
            <w:shd w:val="clear" w:color="auto" w:fill="E6E6E6"/>
          </w:tcPr>
          <w:p w14:paraId="1159FBF6" w14:textId="77777777" w:rsidR="00484039" w:rsidRPr="00A66EDD" w:rsidRDefault="00484039" w:rsidP="002D2250">
            <w:pPr>
              <w:pStyle w:val="Brdtekst"/>
              <w:rPr>
                <w:rFonts w:asciiTheme="minorHAnsi" w:hAnsiTheme="minorHAnsi" w:cstheme="minorHAnsi"/>
                <w:sz w:val="24"/>
                <w:szCs w:val="24"/>
              </w:rPr>
            </w:pPr>
            <w:r w:rsidRPr="00A66EDD">
              <w:rPr>
                <w:rFonts w:asciiTheme="minorHAnsi" w:hAnsiTheme="minorHAnsi" w:cstheme="minorHAnsi"/>
                <w:sz w:val="24"/>
                <w:szCs w:val="24"/>
              </w:rPr>
              <w:t>Vekt</w:t>
            </w:r>
          </w:p>
        </w:tc>
        <w:tc>
          <w:tcPr>
            <w:tcW w:w="3927" w:type="dxa"/>
            <w:shd w:val="clear" w:color="auto" w:fill="E6E6E6"/>
          </w:tcPr>
          <w:p w14:paraId="4423C025" w14:textId="77777777" w:rsidR="00484039" w:rsidRPr="00A66EDD" w:rsidRDefault="00484039" w:rsidP="002D2250">
            <w:pPr>
              <w:pStyle w:val="Brdtekst"/>
              <w:rPr>
                <w:rFonts w:asciiTheme="minorHAnsi" w:hAnsiTheme="minorHAnsi" w:cstheme="minorHAnsi"/>
                <w:sz w:val="24"/>
                <w:szCs w:val="24"/>
              </w:rPr>
            </w:pPr>
            <w:r w:rsidRPr="00A66EDD">
              <w:rPr>
                <w:rFonts w:asciiTheme="minorHAnsi" w:hAnsiTheme="minorHAnsi" w:cstheme="minorHAnsi"/>
                <w:sz w:val="24"/>
                <w:szCs w:val="24"/>
              </w:rPr>
              <w:t>Dokumentasjonskrav</w:t>
            </w:r>
          </w:p>
        </w:tc>
      </w:tr>
      <w:tr w:rsidR="00484039" w:rsidRPr="00A66EDD" w14:paraId="2DF04276" w14:textId="77777777" w:rsidTr="002D2250">
        <w:tc>
          <w:tcPr>
            <w:tcW w:w="3740" w:type="dxa"/>
          </w:tcPr>
          <w:p w14:paraId="4DCA4D08" w14:textId="77777777" w:rsidR="00484039" w:rsidRPr="00A66EDD" w:rsidRDefault="00484039" w:rsidP="002D2250">
            <w:pPr>
              <w:pStyle w:val="Brdtekst"/>
              <w:rPr>
                <w:rFonts w:asciiTheme="minorHAnsi" w:hAnsiTheme="minorHAnsi" w:cstheme="minorBidi"/>
                <w:b/>
                <w:sz w:val="24"/>
                <w:szCs w:val="24"/>
              </w:rPr>
            </w:pPr>
            <w:r w:rsidRPr="435E3F8A">
              <w:rPr>
                <w:rFonts w:asciiTheme="minorHAnsi" w:hAnsiTheme="minorHAnsi" w:cstheme="minorBidi"/>
                <w:b/>
                <w:sz w:val="24"/>
                <w:szCs w:val="24"/>
              </w:rPr>
              <w:t xml:space="preserve">Pris </w:t>
            </w:r>
          </w:p>
          <w:p w14:paraId="64F9FBA1" w14:textId="77777777" w:rsidR="00484039" w:rsidRPr="00A66EDD" w:rsidRDefault="00484039" w:rsidP="002D2250">
            <w:pPr>
              <w:pStyle w:val="Brdtekst"/>
              <w:rPr>
                <w:rFonts w:asciiTheme="minorHAnsi" w:hAnsiTheme="minorHAnsi" w:cstheme="minorBidi"/>
                <w:sz w:val="24"/>
                <w:szCs w:val="24"/>
              </w:rPr>
            </w:pPr>
            <w:r w:rsidRPr="06D2BB77">
              <w:rPr>
                <w:rFonts w:asciiTheme="minorHAnsi" w:hAnsiTheme="minorHAnsi" w:cstheme="minorBidi"/>
                <w:sz w:val="24"/>
                <w:szCs w:val="24"/>
              </w:rPr>
              <w:t>Vil bli vurdert ut fra følgende:</w:t>
            </w:r>
          </w:p>
          <w:p w14:paraId="65373384" w14:textId="35688FAE" w:rsidR="00484039" w:rsidRPr="00A66EDD" w:rsidRDefault="000D5F25" w:rsidP="00484039">
            <w:pPr>
              <w:pStyle w:val="Brdtekst"/>
              <w:numPr>
                <w:ilvl w:val="0"/>
                <w:numId w:val="33"/>
              </w:numPr>
              <w:rPr>
                <w:rFonts w:asciiTheme="minorHAnsi" w:hAnsiTheme="minorHAnsi" w:cstheme="minorBidi"/>
                <w:sz w:val="24"/>
                <w:szCs w:val="24"/>
              </w:rPr>
            </w:pPr>
            <w:r w:rsidRPr="06D2BB77">
              <w:rPr>
                <w:rFonts w:asciiTheme="minorHAnsi" w:hAnsiTheme="minorHAnsi" w:cstheme="minorBidi"/>
                <w:sz w:val="24"/>
                <w:szCs w:val="24"/>
              </w:rPr>
              <w:t xml:space="preserve">Samlet gjennomsnittlig </w:t>
            </w:r>
            <w:r w:rsidR="00571A11" w:rsidRPr="06D2BB77">
              <w:rPr>
                <w:rFonts w:asciiTheme="minorHAnsi" w:hAnsiTheme="minorHAnsi" w:cstheme="minorBidi"/>
                <w:sz w:val="24"/>
                <w:szCs w:val="24"/>
              </w:rPr>
              <w:t>timepris</w:t>
            </w:r>
          </w:p>
          <w:p w14:paraId="11C03B9A" w14:textId="77777777" w:rsidR="00484039" w:rsidRPr="00A66EDD" w:rsidRDefault="00484039" w:rsidP="002D2250">
            <w:pPr>
              <w:pStyle w:val="Brdtekst"/>
              <w:rPr>
                <w:rFonts w:asciiTheme="minorHAnsi" w:hAnsiTheme="minorHAnsi" w:cstheme="minorHAnsi"/>
                <w:sz w:val="24"/>
                <w:szCs w:val="24"/>
                <w:highlight w:val="yellow"/>
              </w:rPr>
            </w:pPr>
          </w:p>
        </w:tc>
        <w:tc>
          <w:tcPr>
            <w:tcW w:w="1496" w:type="dxa"/>
          </w:tcPr>
          <w:p w14:paraId="16BB44F6" w14:textId="7E82A15F" w:rsidR="00484039" w:rsidRPr="00A66EDD" w:rsidRDefault="00E37866" w:rsidP="002D2250">
            <w:pPr>
              <w:pStyle w:val="Brdtekst"/>
              <w:rPr>
                <w:rFonts w:asciiTheme="minorHAnsi" w:hAnsiTheme="minorHAnsi" w:cstheme="minorBidi"/>
                <w:sz w:val="24"/>
                <w:szCs w:val="24"/>
              </w:rPr>
            </w:pPr>
            <w:r w:rsidRPr="06D2BB77">
              <w:rPr>
                <w:rFonts w:asciiTheme="minorHAnsi" w:hAnsiTheme="minorHAnsi" w:cstheme="minorBidi"/>
                <w:sz w:val="24"/>
                <w:szCs w:val="24"/>
              </w:rPr>
              <w:t>30</w:t>
            </w:r>
            <w:r w:rsidR="00484039" w:rsidRPr="06D2BB77">
              <w:rPr>
                <w:rFonts w:asciiTheme="minorHAnsi" w:hAnsiTheme="minorHAnsi" w:cstheme="minorBidi"/>
                <w:sz w:val="24"/>
                <w:szCs w:val="24"/>
              </w:rPr>
              <w:t xml:space="preserve"> </w:t>
            </w:r>
            <w:r w:rsidR="00E71692" w:rsidRPr="06D2BB77">
              <w:rPr>
                <w:rFonts w:asciiTheme="minorHAnsi" w:hAnsiTheme="minorHAnsi" w:cstheme="minorBidi"/>
                <w:sz w:val="24"/>
                <w:szCs w:val="24"/>
              </w:rPr>
              <w:t>prosent</w:t>
            </w:r>
          </w:p>
        </w:tc>
        <w:tc>
          <w:tcPr>
            <w:tcW w:w="3927" w:type="dxa"/>
          </w:tcPr>
          <w:p w14:paraId="295145D2" w14:textId="54DA7B3C" w:rsidR="00484039" w:rsidRPr="00A66EDD" w:rsidRDefault="00484039" w:rsidP="002D2250">
            <w:pPr>
              <w:pStyle w:val="Brdtekst"/>
              <w:rPr>
                <w:rFonts w:asciiTheme="minorHAnsi" w:hAnsiTheme="minorHAnsi" w:cstheme="minorHAnsi"/>
                <w:sz w:val="24"/>
                <w:szCs w:val="24"/>
              </w:rPr>
            </w:pPr>
            <w:r w:rsidRPr="496B3FF7">
              <w:rPr>
                <w:rFonts w:asciiTheme="minorHAnsi" w:hAnsiTheme="minorHAnsi" w:cstheme="minorBidi"/>
                <w:sz w:val="24"/>
                <w:szCs w:val="24"/>
              </w:rPr>
              <w:t>Leverandøren må fylle ut prisskjema</w:t>
            </w:r>
            <w:r w:rsidR="00231767" w:rsidRPr="496B3FF7">
              <w:rPr>
                <w:rFonts w:asciiTheme="minorHAnsi" w:hAnsiTheme="minorHAnsi" w:cstheme="minorBidi"/>
                <w:sz w:val="24"/>
                <w:szCs w:val="24"/>
              </w:rPr>
              <w:t>/</w:t>
            </w:r>
            <w:r w:rsidR="00DE69F3" w:rsidRPr="496B3FF7">
              <w:rPr>
                <w:rFonts w:asciiTheme="minorHAnsi" w:hAnsiTheme="minorHAnsi" w:cstheme="minorBidi"/>
                <w:sz w:val="24"/>
                <w:szCs w:val="24"/>
              </w:rPr>
              <w:t>vedle</w:t>
            </w:r>
            <w:r w:rsidR="00DE69F3" w:rsidRPr="009A0C1A">
              <w:rPr>
                <w:rFonts w:asciiTheme="minorHAnsi" w:hAnsiTheme="minorHAnsi" w:cstheme="minorBidi"/>
                <w:sz w:val="24"/>
                <w:szCs w:val="24"/>
              </w:rPr>
              <w:t>gg</w:t>
            </w:r>
            <w:r w:rsidR="00231767" w:rsidRPr="009A0C1A">
              <w:rPr>
                <w:rFonts w:asciiTheme="minorHAnsi" w:hAnsiTheme="minorHAnsi" w:cstheme="minorBidi"/>
                <w:sz w:val="24"/>
                <w:szCs w:val="24"/>
              </w:rPr>
              <w:t xml:space="preserve"> </w:t>
            </w:r>
            <w:r w:rsidR="00E37866" w:rsidRPr="009A0C1A">
              <w:rPr>
                <w:rFonts w:asciiTheme="minorHAnsi" w:hAnsiTheme="minorHAnsi" w:cstheme="minorBidi"/>
                <w:sz w:val="24"/>
                <w:szCs w:val="24"/>
              </w:rPr>
              <w:t>2</w:t>
            </w:r>
            <w:r w:rsidRPr="009A0C1A">
              <w:rPr>
                <w:rFonts w:asciiTheme="minorHAnsi" w:hAnsiTheme="minorHAnsi" w:cstheme="minorBidi"/>
                <w:sz w:val="24"/>
                <w:szCs w:val="24"/>
              </w:rPr>
              <w:t>.</w:t>
            </w:r>
          </w:p>
        </w:tc>
      </w:tr>
      <w:tr w:rsidR="00484039" w:rsidRPr="00A66EDD" w14:paraId="28F19354" w14:textId="77777777" w:rsidTr="002D2250">
        <w:tc>
          <w:tcPr>
            <w:tcW w:w="3740" w:type="dxa"/>
          </w:tcPr>
          <w:p w14:paraId="7532730B" w14:textId="77777777" w:rsidR="00484039" w:rsidRPr="00A66EDD" w:rsidRDefault="00484039" w:rsidP="002D2250">
            <w:pPr>
              <w:pStyle w:val="Brdtekst"/>
              <w:rPr>
                <w:rFonts w:asciiTheme="minorHAnsi" w:hAnsiTheme="minorHAnsi" w:cstheme="minorHAnsi"/>
                <w:b/>
                <w:sz w:val="24"/>
                <w:szCs w:val="24"/>
              </w:rPr>
            </w:pPr>
            <w:r w:rsidRPr="00A66EDD">
              <w:rPr>
                <w:rFonts w:asciiTheme="minorHAnsi" w:hAnsiTheme="minorHAnsi" w:cstheme="minorHAnsi"/>
                <w:b/>
                <w:sz w:val="24"/>
                <w:szCs w:val="24"/>
              </w:rPr>
              <w:t>Oppdragsløsning</w:t>
            </w:r>
          </w:p>
          <w:p w14:paraId="720E591A" w14:textId="2D7879E6" w:rsidR="00071979" w:rsidRPr="00A66EDD" w:rsidRDefault="00071979" w:rsidP="000C08E5">
            <w:pPr>
              <w:pStyle w:val="Listeavsnitt"/>
              <w:numPr>
                <w:ilvl w:val="0"/>
                <w:numId w:val="19"/>
              </w:numPr>
              <w:rPr>
                <w:rFonts w:cstheme="minorHAnsi"/>
                <w:szCs w:val="24"/>
                <w14:shadow w14:blurRad="0" w14:dist="0" w14:dir="0" w14:sx="0" w14:sy="0" w14:kx="0" w14:ky="0" w14:algn="none">
                  <w14:srgbClr w14:val="000000"/>
                </w14:shadow>
              </w:rPr>
            </w:pPr>
            <w:r w:rsidRPr="00A66EDD">
              <w:rPr>
                <w:rFonts w:cstheme="minorHAnsi"/>
                <w:szCs w:val="24"/>
                <w14:shadow w14:blurRad="0" w14:dist="0" w14:dir="0" w14:sx="0" w14:sy="0" w14:kx="0" w14:ky="0" w14:algn="none">
                  <w14:srgbClr w14:val="000000"/>
                </w14:shadow>
              </w:rPr>
              <w:t xml:space="preserve">Forståelse av oppdraget, dvs. teorien bak </w:t>
            </w:r>
            <w:proofErr w:type="spellStart"/>
            <w:r w:rsidRPr="00A66EDD">
              <w:rPr>
                <w:rFonts w:cstheme="minorHAnsi"/>
                <w:szCs w:val="24"/>
                <w14:shadow w14:blurRad="0" w14:dist="0" w14:dir="0" w14:sx="0" w14:sy="0" w14:kx="0" w14:ky="0" w14:algn="none">
                  <w14:srgbClr w14:val="000000"/>
                </w14:shadow>
              </w:rPr>
              <w:t>MDiD</w:t>
            </w:r>
            <w:proofErr w:type="spellEnd"/>
            <w:r w:rsidRPr="00A66EDD">
              <w:rPr>
                <w:rFonts w:cstheme="minorHAnsi"/>
                <w:szCs w:val="24"/>
                <w14:shadow w14:blurRad="0" w14:dist="0" w14:dir="0" w14:sx="0" w14:sy="0" w14:kx="0" w14:ky="0" w14:algn="none">
                  <w14:srgbClr w14:val="000000"/>
                </w14:shadow>
              </w:rPr>
              <w:t>-modellen og utfordringene knyttet til måling av samfunnsøkonomiske effekter</w:t>
            </w:r>
          </w:p>
          <w:p w14:paraId="5CAD341F" w14:textId="715D7BEF" w:rsidR="000C08E5" w:rsidRPr="00A66EDD" w:rsidRDefault="000C08E5" w:rsidP="000C08E5">
            <w:pPr>
              <w:pStyle w:val="Listeavsnitt"/>
              <w:numPr>
                <w:ilvl w:val="0"/>
                <w:numId w:val="19"/>
              </w:numPr>
              <w:rPr>
                <w:rFonts w:cstheme="minorHAnsi"/>
                <w:szCs w:val="24"/>
                <w14:shadow w14:blurRad="0" w14:dist="0" w14:dir="0" w14:sx="0" w14:sy="0" w14:kx="0" w14:ky="0" w14:algn="none">
                  <w14:srgbClr w14:val="000000"/>
                </w14:shadow>
              </w:rPr>
            </w:pPr>
            <w:r w:rsidRPr="00A66EDD">
              <w:rPr>
                <w:rFonts w:cstheme="minorHAnsi"/>
                <w:szCs w:val="24"/>
                <w14:shadow w14:blurRad="0" w14:dist="0" w14:dir="0" w14:sx="0" w14:sy="0" w14:kx="0" w14:ky="0" w14:algn="none">
                  <w14:srgbClr w14:val="000000"/>
                </w14:shadow>
              </w:rPr>
              <w:t>Dokumentasjon av tidligere gjennomføring av økonometriske analyser</w:t>
            </w:r>
          </w:p>
          <w:p w14:paraId="7F7A9B71" w14:textId="2EF03D86" w:rsidR="005828CF" w:rsidRPr="00A66EDD" w:rsidRDefault="005828CF" w:rsidP="005828CF">
            <w:pPr>
              <w:pStyle w:val="Listeavsnitt"/>
              <w:numPr>
                <w:ilvl w:val="0"/>
                <w:numId w:val="19"/>
              </w:numPr>
              <w:rPr>
                <w:rFonts w:cstheme="minorHAnsi"/>
                <w:szCs w:val="24"/>
                <w14:shadow w14:blurRad="0" w14:dist="0" w14:dir="0" w14:sx="0" w14:sy="0" w14:kx="0" w14:ky="0" w14:algn="none">
                  <w14:srgbClr w14:val="000000"/>
                </w14:shadow>
              </w:rPr>
            </w:pPr>
            <w:r w:rsidRPr="00A66EDD">
              <w:rPr>
                <w:rFonts w:cstheme="minorHAnsi"/>
                <w:szCs w:val="24"/>
                <w14:shadow w14:blurRad="0" w14:dist="0" w14:dir="0" w14:sx="0" w14:sy="0" w14:kx="0" w14:ky="0" w14:algn="none">
                  <w14:srgbClr w14:val="000000"/>
                </w14:shadow>
              </w:rPr>
              <w:t>Forslag til videreutvikling av samfunnsøkonomisk analyse og nedbrytning i kunde- og tjenesteporteføljen</w:t>
            </w:r>
          </w:p>
          <w:p w14:paraId="2B8B5AEA" w14:textId="77777777" w:rsidR="00484039" w:rsidRPr="00A66EDD" w:rsidRDefault="00484039" w:rsidP="005828CF">
            <w:pPr>
              <w:rPr>
                <w:rFonts w:cstheme="minorBidi"/>
                <w:b/>
              </w:rPr>
            </w:pPr>
          </w:p>
        </w:tc>
        <w:tc>
          <w:tcPr>
            <w:tcW w:w="1496" w:type="dxa"/>
          </w:tcPr>
          <w:p w14:paraId="1C2B96A1" w14:textId="742FBB02" w:rsidR="00484039" w:rsidRPr="00A66EDD" w:rsidRDefault="00E71692" w:rsidP="002D2250">
            <w:pPr>
              <w:pStyle w:val="Brdtekst"/>
              <w:rPr>
                <w:rFonts w:asciiTheme="minorHAnsi" w:hAnsiTheme="minorHAnsi" w:cstheme="minorBidi"/>
                <w:sz w:val="24"/>
                <w:szCs w:val="24"/>
              </w:rPr>
            </w:pPr>
            <w:r w:rsidRPr="2B2EE641">
              <w:rPr>
                <w:rFonts w:asciiTheme="minorHAnsi" w:hAnsiTheme="minorHAnsi" w:cstheme="minorBidi"/>
                <w:sz w:val="24"/>
                <w:szCs w:val="24"/>
              </w:rPr>
              <w:t>30 prosent</w:t>
            </w:r>
          </w:p>
        </w:tc>
        <w:tc>
          <w:tcPr>
            <w:tcW w:w="3927" w:type="dxa"/>
          </w:tcPr>
          <w:p w14:paraId="1D150B45" w14:textId="5899ADB7" w:rsidR="00484039" w:rsidRPr="00A66EDD" w:rsidRDefault="00484039" w:rsidP="002D2250">
            <w:pPr>
              <w:pStyle w:val="Brdtekst"/>
              <w:rPr>
                <w:rFonts w:asciiTheme="minorHAnsi" w:hAnsiTheme="minorHAnsi" w:cstheme="minorHAnsi"/>
                <w:sz w:val="24"/>
                <w:szCs w:val="24"/>
              </w:rPr>
            </w:pPr>
            <w:r w:rsidRPr="00A66EDD">
              <w:rPr>
                <w:rFonts w:asciiTheme="minorHAnsi" w:hAnsiTheme="minorHAnsi" w:cstheme="minorHAnsi"/>
                <w:sz w:val="24"/>
                <w:szCs w:val="24"/>
              </w:rPr>
              <w:t>Leverandør skal redegjøre for forståelse av oppdraget og hvordan oppdraget vil løses.</w:t>
            </w:r>
          </w:p>
          <w:p w14:paraId="145940D2" w14:textId="20FB1C43" w:rsidR="000908E2" w:rsidRPr="00A66EDD" w:rsidRDefault="000908E2" w:rsidP="000908E2">
            <w:pPr>
              <w:rPr>
                <w:rFonts w:cstheme="minorHAnsi"/>
                <w:szCs w:val="24"/>
                <w14:shadow w14:blurRad="0" w14:dist="0" w14:dir="0" w14:sx="0" w14:sy="0" w14:kx="0" w14:ky="0" w14:algn="none">
                  <w14:srgbClr w14:val="000000"/>
                </w14:shadow>
              </w:rPr>
            </w:pPr>
            <w:r w:rsidRPr="00A66EDD">
              <w:rPr>
                <w:rFonts w:cstheme="minorHAnsi"/>
                <w:szCs w:val="24"/>
                <w14:shadow w14:blurRad="0" w14:dist="0" w14:dir="0" w14:sx="0" w14:sy="0" w14:kx="0" w14:ky="0" w14:algn="none">
                  <w14:srgbClr w14:val="000000"/>
                </w14:shadow>
              </w:rPr>
              <w:t xml:space="preserve">Leverandøren skal beskrive </w:t>
            </w:r>
            <w:r w:rsidR="004072E9" w:rsidRPr="00A66EDD">
              <w:rPr>
                <w:rFonts w:cstheme="minorHAnsi"/>
                <w:szCs w:val="24"/>
                <w14:shadow w14:blurRad="0" w14:dist="0" w14:dir="0" w14:sx="0" w14:sy="0" w14:kx="0" w14:ky="0" w14:algn="none">
                  <w14:srgbClr w14:val="000000"/>
                </w14:shadow>
              </w:rPr>
              <w:t>mulige utviklings</w:t>
            </w:r>
            <w:r w:rsidR="004B6C0A" w:rsidRPr="00A66EDD">
              <w:rPr>
                <w:rFonts w:cstheme="minorHAnsi"/>
                <w:szCs w:val="24"/>
                <w14:shadow w14:blurRad="0" w14:dist="0" w14:dir="0" w14:sx="0" w14:sy="0" w14:kx="0" w14:ky="0" w14:algn="none">
                  <w14:srgbClr w14:val="000000"/>
                </w14:shadow>
              </w:rPr>
              <w:t>områder mht</w:t>
            </w:r>
            <w:r w:rsidR="005C5237" w:rsidRPr="00A66EDD">
              <w:rPr>
                <w:rFonts w:cstheme="minorHAnsi"/>
                <w:szCs w:val="24"/>
                <w14:shadow w14:blurRad="0" w14:dist="0" w14:dir="0" w14:sx="0" w14:sy="0" w14:kx="0" w14:ky="0" w14:algn="none">
                  <w14:srgbClr w14:val="000000"/>
                </w14:shadow>
              </w:rPr>
              <w:t>.</w:t>
            </w:r>
            <w:r w:rsidRPr="00A66EDD">
              <w:rPr>
                <w:rFonts w:cstheme="minorHAnsi"/>
                <w:szCs w:val="24"/>
                <w14:shadow w14:blurRad="0" w14:dist="0" w14:dir="0" w14:sx="0" w14:sy="0" w14:kx="0" w14:ky="0" w14:algn="none">
                  <w14:srgbClr w14:val="000000"/>
                </w14:shadow>
              </w:rPr>
              <w:t xml:space="preserve"> samfunnsøkonomisk analyse og nedbrytning i kunde- og tjenesteporteføljen.</w:t>
            </w:r>
            <w:r w:rsidR="00EC65F7" w:rsidRPr="00A66EDD">
              <w:rPr>
                <w:rFonts w:cstheme="minorHAnsi"/>
                <w:szCs w:val="24"/>
                <w14:shadow w14:blurRad="0" w14:dist="0" w14:dir="0" w14:sx="0" w14:sy="0" w14:kx="0" w14:ky="0" w14:algn="none">
                  <w14:srgbClr w14:val="000000"/>
                </w14:shadow>
              </w:rPr>
              <w:t xml:space="preserve"> (se pkt</w:t>
            </w:r>
            <w:r w:rsidR="005C5237" w:rsidRPr="00A66EDD">
              <w:rPr>
                <w:rFonts w:cstheme="minorHAnsi"/>
                <w:szCs w:val="24"/>
                <w14:shadow w14:blurRad="0" w14:dist="0" w14:dir="0" w14:sx="0" w14:sy="0" w14:kx="0" w14:ky="0" w14:algn="none">
                  <w14:srgbClr w14:val="000000"/>
                </w14:shadow>
              </w:rPr>
              <w:t>.</w:t>
            </w:r>
            <w:r w:rsidR="00EC65F7" w:rsidRPr="00A66EDD">
              <w:rPr>
                <w:rFonts w:cstheme="minorHAnsi"/>
                <w:szCs w:val="24"/>
                <w14:shadow w14:blurRad="0" w14:dist="0" w14:dir="0" w14:sx="0" w14:sy="0" w14:kx="0" w14:ky="0" w14:algn="none">
                  <w14:srgbClr w14:val="000000"/>
                </w14:shadow>
              </w:rPr>
              <w:t xml:space="preserve"> 2.2.2)</w:t>
            </w:r>
          </w:p>
          <w:p w14:paraId="5DF00A49" w14:textId="77777777" w:rsidR="00B94243" w:rsidRPr="00A66EDD" w:rsidRDefault="00B94243" w:rsidP="002D2250">
            <w:pPr>
              <w:pStyle w:val="Brdtekst"/>
              <w:rPr>
                <w:rFonts w:asciiTheme="minorHAnsi" w:hAnsiTheme="minorHAnsi" w:cstheme="minorHAnsi"/>
                <w:sz w:val="24"/>
                <w:szCs w:val="24"/>
              </w:rPr>
            </w:pPr>
          </w:p>
          <w:p w14:paraId="4F3E6D3D" w14:textId="42251709" w:rsidR="00F038FC" w:rsidRPr="00A66EDD" w:rsidRDefault="00960C87" w:rsidP="002D2250">
            <w:pPr>
              <w:pStyle w:val="Brdtekst"/>
              <w:rPr>
                <w:rFonts w:asciiTheme="minorHAnsi" w:hAnsiTheme="minorHAnsi" w:cstheme="minorHAnsi"/>
                <w:sz w:val="24"/>
                <w:szCs w:val="24"/>
              </w:rPr>
            </w:pPr>
            <w:r w:rsidRPr="00A66EDD">
              <w:rPr>
                <w:rFonts w:asciiTheme="minorHAnsi" w:hAnsiTheme="minorHAnsi" w:cstheme="minorHAnsi"/>
                <w:sz w:val="24"/>
                <w:szCs w:val="24"/>
              </w:rPr>
              <w:t xml:space="preserve">Forslaget til oppdragsløsning skal være på maksimalt </w:t>
            </w:r>
            <w:r w:rsidR="005C5237" w:rsidRPr="00A66EDD">
              <w:rPr>
                <w:rFonts w:asciiTheme="minorHAnsi" w:hAnsiTheme="minorHAnsi" w:cstheme="minorHAnsi"/>
                <w:sz w:val="24"/>
                <w:szCs w:val="24"/>
              </w:rPr>
              <w:t>36 000 tegn</w:t>
            </w:r>
            <w:r w:rsidR="00130B50" w:rsidRPr="00A66EDD">
              <w:rPr>
                <w:rFonts w:asciiTheme="minorHAnsi" w:hAnsiTheme="minorHAnsi" w:cstheme="minorHAnsi"/>
                <w:sz w:val="24"/>
                <w:szCs w:val="24"/>
              </w:rPr>
              <w:t>.</w:t>
            </w:r>
            <w:r w:rsidR="0086469F" w:rsidRPr="00A66EDD">
              <w:rPr>
                <w:rFonts w:asciiTheme="minorHAnsi" w:hAnsiTheme="minorHAnsi" w:cstheme="minorHAnsi"/>
                <w:sz w:val="24"/>
                <w:szCs w:val="24"/>
              </w:rPr>
              <w:t xml:space="preserve"> I tillegg kommer </w:t>
            </w:r>
            <w:r w:rsidR="00347C07" w:rsidRPr="00A66EDD">
              <w:rPr>
                <w:rFonts w:asciiTheme="minorHAnsi" w:hAnsiTheme="minorHAnsi" w:cstheme="minorHAnsi"/>
                <w:sz w:val="24"/>
                <w:szCs w:val="24"/>
              </w:rPr>
              <w:t>utviklings</w:t>
            </w:r>
            <w:r w:rsidR="0086469F" w:rsidRPr="00A66EDD">
              <w:rPr>
                <w:rFonts w:asciiTheme="minorHAnsi" w:hAnsiTheme="minorHAnsi" w:cstheme="minorHAnsi"/>
                <w:sz w:val="24"/>
                <w:szCs w:val="24"/>
              </w:rPr>
              <w:t xml:space="preserve">forslagene </w:t>
            </w:r>
            <w:r w:rsidR="00347C07" w:rsidRPr="00A66EDD">
              <w:rPr>
                <w:rFonts w:asciiTheme="minorHAnsi" w:hAnsiTheme="minorHAnsi" w:cstheme="minorHAnsi"/>
                <w:sz w:val="24"/>
                <w:szCs w:val="24"/>
              </w:rPr>
              <w:t>se pkt</w:t>
            </w:r>
            <w:r w:rsidR="00D05B64" w:rsidRPr="00A66EDD">
              <w:rPr>
                <w:rFonts w:asciiTheme="minorHAnsi" w:hAnsiTheme="minorHAnsi" w:cstheme="minorHAnsi"/>
                <w:sz w:val="24"/>
                <w:szCs w:val="24"/>
              </w:rPr>
              <w:t>.</w:t>
            </w:r>
            <w:r w:rsidR="00347C07" w:rsidRPr="00A66EDD">
              <w:rPr>
                <w:rFonts w:asciiTheme="minorHAnsi" w:hAnsiTheme="minorHAnsi" w:cstheme="minorHAnsi"/>
                <w:sz w:val="24"/>
                <w:szCs w:val="24"/>
              </w:rPr>
              <w:t xml:space="preserve"> 2.2.2</w:t>
            </w:r>
          </w:p>
        </w:tc>
      </w:tr>
      <w:tr w:rsidR="00484039" w:rsidRPr="00A66EDD" w14:paraId="7DAAEC61" w14:textId="77777777" w:rsidTr="002D2250">
        <w:tc>
          <w:tcPr>
            <w:tcW w:w="3740" w:type="dxa"/>
          </w:tcPr>
          <w:p w14:paraId="56ADD302" w14:textId="77777777" w:rsidR="00484039" w:rsidRPr="00A66EDD" w:rsidRDefault="00484039" w:rsidP="002D2250">
            <w:pPr>
              <w:pStyle w:val="Brdtekst"/>
              <w:rPr>
                <w:rFonts w:asciiTheme="minorHAnsi" w:hAnsiTheme="minorHAnsi" w:cstheme="minorHAnsi"/>
                <w:b/>
                <w:sz w:val="24"/>
                <w:szCs w:val="24"/>
              </w:rPr>
            </w:pPr>
            <w:r w:rsidRPr="00A66EDD">
              <w:rPr>
                <w:rFonts w:asciiTheme="minorHAnsi" w:hAnsiTheme="minorHAnsi" w:cstheme="minorHAnsi"/>
                <w:b/>
                <w:sz w:val="24"/>
                <w:szCs w:val="24"/>
              </w:rPr>
              <w:t>Kompetanse og erfaring</w:t>
            </w:r>
          </w:p>
          <w:p w14:paraId="6584D73B" w14:textId="77777777" w:rsidR="00484039" w:rsidRPr="00A66EDD" w:rsidRDefault="00484039" w:rsidP="002D2250">
            <w:pPr>
              <w:pStyle w:val="Brdtekst"/>
              <w:rPr>
                <w:rFonts w:asciiTheme="minorHAnsi" w:hAnsiTheme="minorHAnsi" w:cstheme="minorHAnsi"/>
                <w:bCs/>
                <w:sz w:val="24"/>
                <w:szCs w:val="24"/>
              </w:rPr>
            </w:pPr>
            <w:r w:rsidRPr="00A66EDD">
              <w:rPr>
                <w:rFonts w:asciiTheme="minorHAnsi" w:hAnsiTheme="minorHAnsi" w:cstheme="minorHAnsi"/>
                <w:bCs/>
                <w:sz w:val="24"/>
                <w:szCs w:val="24"/>
              </w:rPr>
              <w:t>Vil bli vurdert ut fra følgende:</w:t>
            </w:r>
          </w:p>
          <w:p w14:paraId="3441D4AA" w14:textId="77777777" w:rsidR="00484039" w:rsidRPr="00A66EDD" w:rsidRDefault="00484039" w:rsidP="002D2250">
            <w:pPr>
              <w:pStyle w:val="Brdtekst"/>
              <w:numPr>
                <w:ilvl w:val="0"/>
                <w:numId w:val="28"/>
              </w:numPr>
              <w:rPr>
                <w:rFonts w:asciiTheme="minorHAnsi" w:hAnsiTheme="minorHAnsi" w:cstheme="minorHAnsi"/>
                <w:bCs/>
                <w:sz w:val="24"/>
                <w:szCs w:val="24"/>
              </w:rPr>
            </w:pPr>
            <w:r w:rsidRPr="00A66EDD">
              <w:rPr>
                <w:rFonts w:asciiTheme="minorHAnsi" w:hAnsiTheme="minorHAnsi" w:cstheme="minorHAnsi"/>
                <w:bCs/>
                <w:sz w:val="24"/>
                <w:szCs w:val="24"/>
              </w:rPr>
              <w:t>tilbudt ressurs(er) og teamets sammensetning</w:t>
            </w:r>
          </w:p>
          <w:p w14:paraId="5C885C9E" w14:textId="77777777" w:rsidR="00484039" w:rsidRPr="00A66EDD" w:rsidRDefault="00484039" w:rsidP="002D2250">
            <w:pPr>
              <w:pStyle w:val="Brdtekst"/>
              <w:rPr>
                <w:rFonts w:asciiTheme="minorHAnsi" w:hAnsiTheme="minorHAnsi" w:cstheme="minorBidi"/>
                <w:b/>
                <w:sz w:val="24"/>
                <w:szCs w:val="24"/>
              </w:rPr>
            </w:pPr>
          </w:p>
          <w:p w14:paraId="5A21FFAD" w14:textId="77777777" w:rsidR="00484039" w:rsidRPr="00A66EDD" w:rsidRDefault="00484039" w:rsidP="002D2250">
            <w:pPr>
              <w:pStyle w:val="Brdtekst"/>
              <w:rPr>
                <w:rFonts w:asciiTheme="minorHAnsi" w:hAnsiTheme="minorHAnsi" w:cstheme="minorBidi"/>
                <w:b/>
                <w:sz w:val="24"/>
                <w:szCs w:val="24"/>
              </w:rPr>
            </w:pPr>
          </w:p>
        </w:tc>
        <w:tc>
          <w:tcPr>
            <w:tcW w:w="1496" w:type="dxa"/>
          </w:tcPr>
          <w:p w14:paraId="655A772C" w14:textId="15F7921C" w:rsidR="00484039" w:rsidRPr="00A66EDD" w:rsidRDefault="00E71692" w:rsidP="002D2250">
            <w:pPr>
              <w:pStyle w:val="Brdtekst"/>
              <w:rPr>
                <w:rFonts w:asciiTheme="minorHAnsi" w:hAnsiTheme="minorHAnsi" w:cstheme="minorBidi"/>
                <w:sz w:val="24"/>
                <w:szCs w:val="24"/>
              </w:rPr>
            </w:pPr>
            <w:r w:rsidRPr="2B2EE641">
              <w:rPr>
                <w:rFonts w:asciiTheme="minorHAnsi" w:hAnsiTheme="minorHAnsi" w:cstheme="minorBidi"/>
                <w:sz w:val="24"/>
                <w:szCs w:val="24"/>
              </w:rPr>
              <w:t>40 prosent</w:t>
            </w:r>
          </w:p>
        </w:tc>
        <w:tc>
          <w:tcPr>
            <w:tcW w:w="3927" w:type="dxa"/>
          </w:tcPr>
          <w:p w14:paraId="2F58C6FA" w14:textId="5BEAAFAE" w:rsidR="00484039" w:rsidRPr="00A66EDD" w:rsidRDefault="00484039" w:rsidP="002D2250">
            <w:pPr>
              <w:rPr>
                <w:rFonts w:cstheme="minorBidi"/>
              </w:rPr>
            </w:pPr>
            <w:r w:rsidRPr="4D80EDAB">
              <w:rPr>
                <w:rFonts w:cstheme="minorBidi"/>
              </w:rPr>
              <w:t>Leverandøren skal levere CV for ressurs(er) med beskrivelse av erfaring, kompetanse og tidligere relevante oppdrag</w:t>
            </w:r>
            <w:r w:rsidR="31FE45A0" w:rsidRPr="47941219">
              <w:rPr>
                <w:rFonts w:cstheme="minorBidi"/>
              </w:rPr>
              <w:t>.</w:t>
            </w:r>
            <w:r w:rsidRPr="4D80EDAB">
              <w:rPr>
                <w:rFonts w:cstheme="minorBidi"/>
              </w:rPr>
              <w:t xml:space="preserve"> Teamets sammensetning skal beskrives.  </w:t>
            </w:r>
          </w:p>
          <w:p w14:paraId="5A9ABF54" w14:textId="49812EAB" w:rsidR="00E862DD" w:rsidRPr="00A66EDD" w:rsidRDefault="00E862DD" w:rsidP="00184E0D">
            <w:pPr>
              <w:rPr>
                <w:rFonts w:cstheme="minorHAnsi"/>
                <w:szCs w:val="24"/>
              </w:rPr>
            </w:pPr>
          </w:p>
        </w:tc>
      </w:tr>
    </w:tbl>
    <w:p w14:paraId="24952501" w14:textId="77777777" w:rsidR="00B9046A" w:rsidRPr="00A66EDD" w:rsidRDefault="00B9046A" w:rsidP="00DF078C">
      <w:pPr>
        <w:pStyle w:val="Overskrift2"/>
        <w:numPr>
          <w:ilvl w:val="1"/>
          <w:numId w:val="17"/>
        </w:numPr>
        <w:rPr>
          <w:rFonts w:cstheme="minorBidi"/>
        </w:rPr>
      </w:pPr>
      <w:bookmarkStart w:id="42" w:name="_Toc181778314"/>
      <w:r w:rsidRPr="00A66EDD">
        <w:rPr>
          <w:rFonts w:cstheme="minorBidi"/>
        </w:rPr>
        <w:t>Poengtildeling og vektingsmodell</w:t>
      </w:r>
      <w:bookmarkEnd w:id="42"/>
      <w:r w:rsidRPr="00A66EDD">
        <w:rPr>
          <w:rFonts w:cstheme="minorBidi"/>
        </w:rPr>
        <w:t> </w:t>
      </w:r>
    </w:p>
    <w:bookmarkEnd w:id="39"/>
    <w:bookmarkEnd w:id="40"/>
    <w:p w14:paraId="6A404595" w14:textId="77777777" w:rsidR="00694927" w:rsidRPr="00A66EDD" w:rsidRDefault="00694927" w:rsidP="00694927">
      <w:pPr>
        <w:rPr>
          <w:rFonts w:cstheme="minorBidi"/>
          <w:b/>
          <w:bCs/>
          <w:szCs w:val="24"/>
        </w:rPr>
      </w:pPr>
      <w:r w:rsidRPr="00A66EDD">
        <w:rPr>
          <w:rFonts w:cstheme="minorBidi"/>
          <w:b/>
          <w:bCs/>
          <w:szCs w:val="24"/>
        </w:rPr>
        <w:t>Tildelingskriteriet Pris:</w:t>
      </w:r>
    </w:p>
    <w:p w14:paraId="3EBA627C" w14:textId="77777777" w:rsidR="00694927" w:rsidRPr="00A66EDD" w:rsidRDefault="00694927" w:rsidP="00694927">
      <w:pPr>
        <w:rPr>
          <w:rFonts w:cstheme="minorBidi"/>
          <w:szCs w:val="24"/>
        </w:rPr>
      </w:pPr>
      <w:r w:rsidRPr="00A66EDD">
        <w:rPr>
          <w:rFonts w:cstheme="minorBidi"/>
          <w:szCs w:val="24"/>
        </w:rPr>
        <w:t>For tildelingskriteriet Pris, vil det bli benyttet lineær modell. I det tilfellet at h</w:t>
      </w:r>
      <w:r w:rsidRPr="00A66EDD">
        <w:rPr>
          <w:rFonts w:ascii="Calibri" w:eastAsia="Calibri" w:hAnsi="Calibri" w:cs="Calibri"/>
          <w:color w:val="000000" w:themeColor="text1"/>
          <w:szCs w:val="24"/>
        </w:rPr>
        <w:t xml:space="preserve">øyeste pris er dobbelt så høy som laveste pris, vil det bli benyttet forholdsmessig modell. </w:t>
      </w:r>
      <w:r w:rsidRPr="00A66EDD">
        <w:rPr>
          <w:rFonts w:cstheme="minorBidi"/>
          <w:szCs w:val="24"/>
        </w:rPr>
        <w:t xml:space="preserve">I det tilfellet at en prispost er satt til kr. 0, vil følgende formel benyttes: </w:t>
      </w:r>
    </w:p>
    <w:p w14:paraId="0F610478" w14:textId="77777777" w:rsidR="00694927" w:rsidRPr="00A66EDD" w:rsidRDefault="00694927" w:rsidP="00694927">
      <w:pPr>
        <w:rPr>
          <w:rFonts w:cstheme="minorBidi"/>
          <w:szCs w:val="24"/>
        </w:rPr>
      </w:pPr>
    </w:p>
    <w:p w14:paraId="17F525C5" w14:textId="77777777" w:rsidR="00694927" w:rsidRPr="00A66EDD" w:rsidRDefault="00694927" w:rsidP="00694927">
      <w:pPr>
        <w:rPr>
          <w:rFonts w:cstheme="minorBidi"/>
          <w:szCs w:val="24"/>
          <w:u w:val="single"/>
        </w:rPr>
      </w:pPr>
      <w:r w:rsidRPr="00A66EDD">
        <w:rPr>
          <w:rFonts w:cstheme="minorBidi"/>
          <w:szCs w:val="24"/>
        </w:rPr>
        <w:t xml:space="preserve">Poeng = 10 – 10 x </w:t>
      </w:r>
      <w:r w:rsidRPr="00A66EDD">
        <w:rPr>
          <w:rFonts w:cstheme="minorBidi"/>
          <w:szCs w:val="24"/>
          <w:u w:val="single"/>
        </w:rPr>
        <w:t>aktuell pris</w:t>
      </w:r>
    </w:p>
    <w:p w14:paraId="32B6B68E" w14:textId="447E2D75" w:rsidR="00694927" w:rsidRPr="00A66EDD" w:rsidRDefault="00694927" w:rsidP="00694927">
      <w:pPr>
        <w:rPr>
          <w:rFonts w:cstheme="minorBidi"/>
          <w:szCs w:val="24"/>
        </w:rPr>
      </w:pPr>
      <w:r w:rsidRPr="00A66EDD">
        <w:rPr>
          <w:rFonts w:cstheme="minorBidi"/>
          <w:szCs w:val="24"/>
        </w:rPr>
        <w:tab/>
      </w:r>
      <w:r w:rsidRPr="00A66EDD">
        <w:rPr>
          <w:rFonts w:cstheme="minorBidi"/>
          <w:szCs w:val="24"/>
        </w:rPr>
        <w:tab/>
        <w:t xml:space="preserve">       valgt makspris</w:t>
      </w:r>
      <w:r w:rsidRPr="00A66EDD">
        <w:rPr>
          <w:rFonts w:cstheme="minorBidi"/>
          <w:szCs w:val="24"/>
        </w:rPr>
        <w:tab/>
      </w:r>
    </w:p>
    <w:p w14:paraId="26864413" w14:textId="77777777" w:rsidR="00694927" w:rsidRPr="00A66EDD" w:rsidRDefault="00694927" w:rsidP="00694927">
      <w:pPr>
        <w:rPr>
          <w:rFonts w:cstheme="minorBidi"/>
          <w:szCs w:val="24"/>
        </w:rPr>
      </w:pPr>
    </w:p>
    <w:p w14:paraId="07EE4241" w14:textId="77777777" w:rsidR="00694927" w:rsidRPr="00A66EDD" w:rsidRDefault="00694927" w:rsidP="00694927">
      <w:pPr>
        <w:rPr>
          <w:rFonts w:cstheme="minorBidi"/>
          <w:szCs w:val="24"/>
        </w:rPr>
      </w:pPr>
      <w:r w:rsidRPr="00A66EDD">
        <w:rPr>
          <w:rFonts w:cstheme="minorBidi"/>
          <w:szCs w:val="24"/>
        </w:rPr>
        <w:lastRenderedPageBreak/>
        <w:t>Vektingen vil være i henhold til tabellen ovenfor.</w:t>
      </w:r>
      <w:r w:rsidRPr="00A66EDD">
        <w:rPr>
          <w:rFonts w:cstheme="minorBidi"/>
          <w:szCs w:val="24"/>
        </w:rPr>
        <w:br/>
      </w:r>
    </w:p>
    <w:p w14:paraId="5A7077AD" w14:textId="5D6527CB" w:rsidR="00694927" w:rsidRPr="00A66EDD" w:rsidRDefault="00694927" w:rsidP="00694927">
      <w:pPr>
        <w:rPr>
          <w:rFonts w:cstheme="minorBidi"/>
          <w:b/>
          <w:bCs/>
          <w:szCs w:val="24"/>
        </w:rPr>
      </w:pPr>
      <w:r w:rsidRPr="00A66EDD">
        <w:rPr>
          <w:rFonts w:cstheme="minorBidi"/>
          <w:b/>
          <w:bCs/>
          <w:szCs w:val="24"/>
        </w:rPr>
        <w:t xml:space="preserve">Øvrige tildelingskriterier: </w:t>
      </w:r>
    </w:p>
    <w:p w14:paraId="6C7020D9" w14:textId="77777777" w:rsidR="0066565C" w:rsidRPr="00A66EDD" w:rsidRDefault="00694927" w:rsidP="0066565C">
      <w:pPr>
        <w:rPr>
          <w:rFonts w:cstheme="minorBidi"/>
          <w:b/>
          <w:bCs/>
          <w:szCs w:val="24"/>
        </w:rPr>
      </w:pPr>
      <w:r w:rsidRPr="00A66EDD">
        <w:rPr>
          <w:rFonts w:cstheme="minorBidi"/>
          <w:szCs w:val="24"/>
        </w:rPr>
        <w:t xml:space="preserve">Ved evalueringen vil det benyttes en poengskala fra 1 til 10 poeng, der 10 poeng vil gis til den beste besvarelsen for et gitt tildelingskriterium, og videre relativt lavere poengscore til de resterende tilbudene. </w:t>
      </w:r>
    </w:p>
    <w:p w14:paraId="42059D57" w14:textId="4F3786A1" w:rsidR="0066565C" w:rsidRPr="00A66EDD" w:rsidRDefault="00935693" w:rsidP="001A592D">
      <w:pPr>
        <w:pStyle w:val="Overskrift1"/>
        <w:numPr>
          <w:ilvl w:val="1"/>
          <w:numId w:val="17"/>
        </w:numPr>
        <w:rPr>
          <w:rFonts w:cstheme="minorBidi"/>
          <w:i/>
          <w:iCs/>
          <w:kern w:val="0"/>
          <w:sz w:val="28"/>
          <w:szCs w:val="28"/>
        </w:rPr>
      </w:pPr>
      <w:bookmarkStart w:id="43" w:name="_Toc181778315"/>
      <w:r w:rsidRPr="00A66EDD">
        <w:rPr>
          <w:rFonts w:cstheme="minorBidi"/>
          <w:i/>
          <w:iCs/>
          <w:kern w:val="0"/>
          <w:sz w:val="28"/>
          <w:szCs w:val="28"/>
        </w:rPr>
        <w:t>B</w:t>
      </w:r>
      <w:r w:rsidR="0043448C" w:rsidRPr="00A66EDD">
        <w:rPr>
          <w:rFonts w:cstheme="minorBidi"/>
          <w:i/>
          <w:iCs/>
          <w:kern w:val="0"/>
          <w:sz w:val="28"/>
          <w:szCs w:val="28"/>
        </w:rPr>
        <w:t>egrunne</w:t>
      </w:r>
      <w:r w:rsidRPr="00A66EDD">
        <w:rPr>
          <w:rFonts w:cstheme="minorBidi"/>
          <w:i/>
          <w:iCs/>
          <w:kern w:val="0"/>
          <w:sz w:val="28"/>
          <w:szCs w:val="28"/>
        </w:rPr>
        <w:t>lse for</w:t>
      </w:r>
      <w:r w:rsidR="00AD5D5F" w:rsidRPr="00A66EDD">
        <w:rPr>
          <w:rFonts w:cstheme="minorBidi"/>
          <w:i/>
          <w:iCs/>
          <w:kern w:val="0"/>
          <w:sz w:val="28"/>
          <w:szCs w:val="28"/>
        </w:rPr>
        <w:t xml:space="preserve"> </w:t>
      </w:r>
      <w:r w:rsidR="00730012" w:rsidRPr="00A66EDD">
        <w:rPr>
          <w:rFonts w:cstheme="minorBidi"/>
          <w:i/>
          <w:iCs/>
          <w:kern w:val="0"/>
          <w:sz w:val="28"/>
          <w:szCs w:val="28"/>
        </w:rPr>
        <w:t xml:space="preserve">uvesentlig klimaavtrykk og miljøbelastning, jf. FOA § </w:t>
      </w:r>
      <w:r w:rsidR="009C01CA" w:rsidRPr="00A66EDD">
        <w:rPr>
          <w:rFonts w:cstheme="minorBidi"/>
          <w:i/>
          <w:iCs/>
          <w:kern w:val="0"/>
          <w:sz w:val="28"/>
          <w:szCs w:val="28"/>
        </w:rPr>
        <w:t>7-9.</w:t>
      </w:r>
      <w:bookmarkEnd w:id="43"/>
      <w:r w:rsidR="009C01CA" w:rsidRPr="00A66EDD">
        <w:rPr>
          <w:rFonts w:cstheme="minorBidi"/>
          <w:i/>
          <w:iCs/>
          <w:kern w:val="0"/>
          <w:sz w:val="28"/>
          <w:szCs w:val="28"/>
        </w:rPr>
        <w:t xml:space="preserve"> </w:t>
      </w:r>
    </w:p>
    <w:p w14:paraId="563765F0" w14:textId="773FBE7E" w:rsidR="000D5A60" w:rsidRPr="00A66EDD" w:rsidRDefault="00AB6600" w:rsidP="0046130F">
      <w:pPr>
        <w:pStyle w:val="paragraph"/>
        <w:textAlignment w:val="baseline"/>
        <w:rPr>
          <w:rStyle w:val="normaltextrun1"/>
          <w:rFonts w:ascii="Calibri" w:hAnsi="Calibri" w:cs="Calibri"/>
        </w:rPr>
      </w:pPr>
      <w:r w:rsidRPr="00A66EDD">
        <w:rPr>
          <w:rFonts w:asciiTheme="minorHAnsi" w:hAnsiTheme="minorHAnsi" w:cstheme="minorBidi"/>
        </w:rPr>
        <w:t xml:space="preserve">Oppdragsgiver vurderer at anskaffelsen etter sin art har et klimaavtrykk og miljøbelastning som er uvesentlig, jf. </w:t>
      </w:r>
      <w:proofErr w:type="spellStart"/>
      <w:r w:rsidRPr="00A66EDD">
        <w:rPr>
          <w:rFonts w:asciiTheme="minorHAnsi" w:hAnsiTheme="minorHAnsi" w:cstheme="minorBidi"/>
        </w:rPr>
        <w:t>Foa</w:t>
      </w:r>
      <w:proofErr w:type="spellEnd"/>
      <w:r w:rsidRPr="00A66EDD">
        <w:rPr>
          <w:rFonts w:asciiTheme="minorHAnsi" w:hAnsiTheme="minorHAnsi" w:cstheme="minorBidi"/>
        </w:rPr>
        <w:t xml:space="preserve">. § 7-9 (5). Anskaffelsen gjelder kjøp av konsulenttjenester som innebærer lite reisevirksomhet. Dette medfører et beskjedent klimaavtrykk og en minimal miljøbelastning, og vurderes av Oppdragsgiver som «uvesentlig» og er derfor unntatt </w:t>
      </w:r>
      <w:proofErr w:type="spellStart"/>
      <w:r w:rsidRPr="00A66EDD">
        <w:rPr>
          <w:rFonts w:asciiTheme="minorHAnsi" w:hAnsiTheme="minorHAnsi" w:cstheme="minorBidi"/>
        </w:rPr>
        <w:t>foa</w:t>
      </w:r>
      <w:proofErr w:type="spellEnd"/>
      <w:r w:rsidRPr="00A66EDD">
        <w:rPr>
          <w:rFonts w:asciiTheme="minorHAnsi" w:hAnsiTheme="minorHAnsi" w:cstheme="minorBidi"/>
        </w:rPr>
        <w:t>. § 7-9 (2).</w:t>
      </w:r>
    </w:p>
    <w:p w14:paraId="6C5A17F4" w14:textId="77777777" w:rsidR="00AD6CA7" w:rsidRPr="00A66EDD" w:rsidRDefault="00AD6CA7" w:rsidP="00AD6CA7">
      <w:pPr>
        <w:pStyle w:val="Overskrift1"/>
        <w:numPr>
          <w:ilvl w:val="0"/>
          <w:numId w:val="17"/>
        </w:numPr>
        <w:tabs>
          <w:tab w:val="num" w:pos="720"/>
        </w:tabs>
        <w:ind w:left="432" w:hanging="432"/>
        <w:rPr>
          <w:rFonts w:cstheme="minorHAnsi"/>
        </w:rPr>
      </w:pPr>
      <w:bookmarkStart w:id="44" w:name="_Toc133925555"/>
      <w:bookmarkStart w:id="45" w:name="_Toc181778316"/>
      <w:r w:rsidRPr="00A66EDD">
        <w:rPr>
          <w:rFonts w:cstheme="minorHAnsi"/>
        </w:rPr>
        <w:t>AVVISNING</w:t>
      </w:r>
      <w:bookmarkEnd w:id="44"/>
      <w:bookmarkEnd w:id="45"/>
    </w:p>
    <w:p w14:paraId="5755D7FC" w14:textId="2C97A762" w:rsidR="00AD6CA7" w:rsidRPr="00A66EDD" w:rsidRDefault="001A592D" w:rsidP="00AD6CA7">
      <w:pPr>
        <w:pStyle w:val="Overskrift2"/>
        <w:numPr>
          <w:ilvl w:val="1"/>
          <w:numId w:val="17"/>
        </w:numPr>
        <w:tabs>
          <w:tab w:val="num" w:pos="1440"/>
        </w:tabs>
        <w:spacing w:before="0"/>
        <w:ind w:left="1440" w:hanging="360"/>
        <w:rPr>
          <w:rFonts w:cstheme="minorBidi"/>
        </w:rPr>
      </w:pPr>
      <w:bookmarkStart w:id="46" w:name="_Toc133925556"/>
      <w:r w:rsidRPr="00A66EDD">
        <w:rPr>
          <w:rFonts w:cstheme="minorBidi"/>
        </w:rPr>
        <w:t xml:space="preserve"> </w:t>
      </w:r>
      <w:bookmarkStart w:id="47" w:name="_Toc181778317"/>
      <w:r w:rsidR="00AD6CA7" w:rsidRPr="00A66EDD">
        <w:rPr>
          <w:rFonts w:cstheme="minorBidi"/>
        </w:rPr>
        <w:t>Avvisning</w:t>
      </w:r>
      <w:bookmarkEnd w:id="46"/>
      <w:r w:rsidR="00AD6CA7" w:rsidRPr="00A66EDD">
        <w:rPr>
          <w:rFonts w:cstheme="minorBidi"/>
        </w:rPr>
        <w:t>sbestemmelser</w:t>
      </w:r>
      <w:bookmarkEnd w:id="47"/>
    </w:p>
    <w:p w14:paraId="5E412ABA" w14:textId="06949367" w:rsidR="002D2250" w:rsidRPr="00A66EDD" w:rsidRDefault="00AD6CA7" w:rsidP="002D2250">
      <w:pPr>
        <w:spacing w:line="240" w:lineRule="auto"/>
        <w:rPr>
          <w:rFonts w:cstheme="minorBidi"/>
          <w:szCs w:val="24"/>
        </w:rPr>
      </w:pPr>
      <w:r w:rsidRPr="00A66EDD">
        <w:rPr>
          <w:rFonts w:cstheme="minorBidi"/>
          <w:szCs w:val="24"/>
        </w:rPr>
        <w:t xml:space="preserve">Oppdragsgiver kan/skal avvise en leverandør/tilbud i henhold til avvisningsbestemmelsene i anskaffelsesforskriften. </w:t>
      </w:r>
    </w:p>
    <w:p w14:paraId="04DDA6EC" w14:textId="77777777" w:rsidR="002D2250" w:rsidRPr="00A66EDD" w:rsidRDefault="002D2250" w:rsidP="00AD6CA7">
      <w:pPr>
        <w:spacing w:line="240" w:lineRule="auto"/>
        <w:rPr>
          <w:rFonts w:cstheme="minorHAnsi"/>
          <w:color w:val="FF0000"/>
          <w:sz w:val="28"/>
          <w:szCs w:val="28"/>
        </w:rPr>
      </w:pPr>
    </w:p>
    <w:p w14:paraId="213B9ADD" w14:textId="77777777" w:rsidR="009F583E" w:rsidRPr="00A66EDD" w:rsidRDefault="009F583E">
      <w:pPr>
        <w:spacing w:line="240" w:lineRule="auto"/>
        <w:rPr>
          <w:rFonts w:cstheme="minorBidi"/>
          <w:b/>
          <w:bCs/>
          <w:kern w:val="32"/>
          <w:sz w:val="32"/>
          <w:szCs w:val="32"/>
        </w:rPr>
      </w:pPr>
      <w:bookmarkStart w:id="48" w:name="_Toc488138827"/>
      <w:bookmarkStart w:id="49" w:name="_Toc472326834"/>
      <w:bookmarkStart w:id="50" w:name="_Toc472322229"/>
      <w:r w:rsidRPr="00A66EDD">
        <w:rPr>
          <w:rFonts w:cstheme="minorBidi"/>
        </w:rPr>
        <w:br w:type="page"/>
      </w:r>
    </w:p>
    <w:p w14:paraId="483F577A" w14:textId="236AD69F" w:rsidR="002E5F4C" w:rsidRPr="00A66EDD" w:rsidRDefault="002E5F4C" w:rsidP="002E5F4C">
      <w:pPr>
        <w:pStyle w:val="Overskrift1"/>
        <w:tabs>
          <w:tab w:val="left" w:pos="708"/>
        </w:tabs>
        <w:rPr>
          <w:rFonts w:cstheme="minorHAnsi"/>
        </w:rPr>
      </w:pPr>
      <w:bookmarkStart w:id="51" w:name="_Toc87967690"/>
      <w:bookmarkStart w:id="52" w:name="_Toc181778318"/>
      <w:r w:rsidRPr="00A66EDD">
        <w:rPr>
          <w:rFonts w:cstheme="minorHAnsi"/>
        </w:rPr>
        <w:lastRenderedPageBreak/>
        <w:t xml:space="preserve">VEDLEGG 1 – </w:t>
      </w:r>
      <w:bookmarkStart w:id="53" w:name="_Toc133308088"/>
      <w:bookmarkEnd w:id="51"/>
      <w:r w:rsidRPr="00A66EDD">
        <w:rPr>
          <w:rFonts w:cstheme="minorHAnsi"/>
          <w:lang w:bidi="en-GB"/>
        </w:rPr>
        <w:t>Re</w:t>
      </w:r>
      <w:bookmarkEnd w:id="53"/>
      <w:r w:rsidR="00065259" w:rsidRPr="00A66EDD">
        <w:rPr>
          <w:rFonts w:cstheme="minorHAnsi"/>
          <w:lang w:bidi="en-GB"/>
        </w:rPr>
        <w:t>feranseprosjekter</w:t>
      </w:r>
      <w:bookmarkEnd w:id="52"/>
      <w:r w:rsidRPr="00A66EDD">
        <w:rPr>
          <w:rFonts w:cstheme="minorHAnsi"/>
          <w:lang w:bidi="en-GB"/>
        </w:rPr>
        <w:t xml:space="preserve">  </w:t>
      </w:r>
    </w:p>
    <w:p w14:paraId="410BBC56" w14:textId="77777777" w:rsidR="002E5F4C" w:rsidRPr="00A66EDD" w:rsidRDefault="002E5F4C" w:rsidP="002E5F4C">
      <w:pPr>
        <w:spacing w:line="240" w:lineRule="auto"/>
        <w:textAlignment w:val="baseline"/>
        <w:rPr>
          <w:rFonts w:ascii="Calibri" w:hAnsi="Calibri" w:cs="Calibri"/>
          <w:szCs w:val="24"/>
        </w:rPr>
      </w:pPr>
    </w:p>
    <w:p w14:paraId="1B6D6F72" w14:textId="77777777" w:rsidR="003C2384" w:rsidRPr="00A66EDD" w:rsidRDefault="00674FB3" w:rsidP="002E5F4C">
      <w:pPr>
        <w:spacing w:line="240" w:lineRule="auto"/>
        <w:textAlignment w:val="baseline"/>
        <w:rPr>
          <w:rFonts w:ascii="Calibri" w:hAnsi="Calibri" w:cs="Calibri"/>
          <w:szCs w:val="24"/>
        </w:rPr>
      </w:pPr>
      <w:r w:rsidRPr="00A66EDD">
        <w:rPr>
          <w:rFonts w:ascii="Calibri" w:hAnsi="Calibri" w:cs="Calibri"/>
          <w:szCs w:val="24"/>
        </w:rPr>
        <w:t xml:space="preserve">I henhold til punkt </w:t>
      </w:r>
      <w:r w:rsidR="00E52796" w:rsidRPr="00A66EDD">
        <w:rPr>
          <w:rFonts w:ascii="Calibri" w:hAnsi="Calibri" w:cs="Calibri"/>
          <w:szCs w:val="24"/>
        </w:rPr>
        <w:t>7</w:t>
      </w:r>
      <w:r w:rsidRPr="00A66EDD">
        <w:rPr>
          <w:rFonts w:ascii="Calibri" w:hAnsi="Calibri" w:cs="Calibri"/>
          <w:szCs w:val="24"/>
        </w:rPr>
        <w:t xml:space="preserve">.2 ovenfor skal Leverandøren fylle ut tabellen under for dokumentasjon på kvalifikasjonskravet "Leverandøren skal ha relevant kompetanse og erfaring fra tilsvarende oppdrag/leveranser". </w:t>
      </w:r>
    </w:p>
    <w:p w14:paraId="05C6690C" w14:textId="77777777" w:rsidR="003C2384" w:rsidRPr="00A66EDD" w:rsidRDefault="003C2384" w:rsidP="002E5F4C">
      <w:pPr>
        <w:spacing w:line="240" w:lineRule="auto"/>
        <w:textAlignment w:val="baseline"/>
        <w:rPr>
          <w:rFonts w:ascii="Calibri" w:hAnsi="Calibri" w:cs="Calibri"/>
          <w:szCs w:val="24"/>
        </w:rPr>
      </w:pPr>
    </w:p>
    <w:p w14:paraId="4443CA45" w14:textId="50591D50" w:rsidR="002E5F4C" w:rsidRPr="00A66EDD" w:rsidRDefault="00674FB3" w:rsidP="002E5F4C">
      <w:pPr>
        <w:spacing w:line="240" w:lineRule="auto"/>
        <w:textAlignment w:val="baseline"/>
        <w:rPr>
          <w:rFonts w:ascii="Calibri" w:hAnsi="Calibri" w:cs="Calibri"/>
          <w:b/>
          <w:bCs/>
          <w:szCs w:val="24"/>
        </w:rPr>
      </w:pPr>
      <w:r w:rsidRPr="00A66EDD">
        <w:rPr>
          <w:rFonts w:ascii="Calibri" w:hAnsi="Calibri" w:cs="Calibri"/>
          <w:b/>
          <w:bCs/>
          <w:szCs w:val="24"/>
        </w:rPr>
        <w:t>De</w:t>
      </w:r>
      <w:r w:rsidR="00076991" w:rsidRPr="00A66EDD">
        <w:rPr>
          <w:rFonts w:ascii="Calibri" w:hAnsi="Calibri" w:cs="Calibri"/>
          <w:b/>
          <w:bCs/>
          <w:szCs w:val="24"/>
        </w:rPr>
        <w:t>nne tabellen</w:t>
      </w:r>
      <w:r w:rsidRPr="00A66EDD">
        <w:rPr>
          <w:rFonts w:ascii="Calibri" w:hAnsi="Calibri" w:cs="Calibri"/>
          <w:b/>
          <w:bCs/>
          <w:szCs w:val="24"/>
        </w:rPr>
        <w:t xml:space="preserve"> må vedlegges ved innlevering av tilbudet.</w:t>
      </w:r>
    </w:p>
    <w:p w14:paraId="7F2E8C68" w14:textId="77777777" w:rsidR="008F235D" w:rsidRPr="00A66EDD" w:rsidRDefault="008F235D" w:rsidP="008F235D">
      <w:pPr>
        <w:spacing w:line="240" w:lineRule="auto"/>
        <w:textAlignment w:val="baseline"/>
        <w:rPr>
          <w:rFonts w:ascii="Calibri" w:hAnsi="Calibri" w:cs="Calibri"/>
          <w:szCs w:val="24"/>
        </w:rPr>
      </w:pPr>
    </w:p>
    <w:tbl>
      <w:tblPr>
        <w:tblStyle w:val="Tabellrutenett"/>
        <w:tblW w:w="9209" w:type="dxa"/>
        <w:tblLook w:val="04A0" w:firstRow="1" w:lastRow="0" w:firstColumn="1" w:lastColumn="0" w:noHBand="0" w:noVBand="1"/>
      </w:tblPr>
      <w:tblGrid>
        <w:gridCol w:w="3135"/>
        <w:gridCol w:w="6074"/>
      </w:tblGrid>
      <w:tr w:rsidR="008F235D" w:rsidRPr="00A66EDD" w14:paraId="627708AC" w14:textId="77777777" w:rsidTr="002D2250">
        <w:tc>
          <w:tcPr>
            <w:tcW w:w="0" w:type="auto"/>
          </w:tcPr>
          <w:p w14:paraId="37CD5CC8" w14:textId="77777777" w:rsidR="008F235D" w:rsidRPr="00A66EDD" w:rsidRDefault="008F235D" w:rsidP="002D2250">
            <w:pPr>
              <w:spacing w:line="240" w:lineRule="auto"/>
              <w:textAlignment w:val="baseline"/>
              <w:rPr>
                <w:rFonts w:ascii="Calibri" w:hAnsi="Calibri" w:cs="Calibri"/>
                <w:b/>
                <w:bCs/>
                <w:szCs w:val="24"/>
              </w:rPr>
            </w:pPr>
            <w:r w:rsidRPr="00A66EDD">
              <w:rPr>
                <w:rFonts w:ascii="Calibri" w:hAnsi="Calibri" w:cs="Calibri"/>
                <w:b/>
                <w:bCs/>
                <w:szCs w:val="24"/>
              </w:rPr>
              <w:t>Referanse 1:</w:t>
            </w:r>
          </w:p>
        </w:tc>
        <w:tc>
          <w:tcPr>
            <w:tcW w:w="6074" w:type="dxa"/>
          </w:tcPr>
          <w:p w14:paraId="5C6D26D1" w14:textId="77777777" w:rsidR="008F235D" w:rsidRPr="00A66EDD" w:rsidRDefault="008F235D" w:rsidP="002D2250">
            <w:pPr>
              <w:spacing w:line="240" w:lineRule="auto"/>
              <w:textAlignment w:val="baseline"/>
              <w:rPr>
                <w:rFonts w:ascii="Calibri" w:hAnsi="Calibri" w:cs="Calibri"/>
                <w:b/>
                <w:bCs/>
                <w:szCs w:val="24"/>
              </w:rPr>
            </w:pPr>
            <w:r w:rsidRPr="00A66EDD">
              <w:rPr>
                <w:rFonts w:ascii="Calibri" w:hAnsi="Calibri" w:cs="Calibri"/>
                <w:b/>
                <w:bCs/>
                <w:szCs w:val="24"/>
              </w:rPr>
              <w:t>Beskrivelse</w:t>
            </w:r>
          </w:p>
        </w:tc>
      </w:tr>
      <w:tr w:rsidR="008F235D" w:rsidRPr="00A66EDD" w14:paraId="527F94C7" w14:textId="77777777" w:rsidTr="002D2250">
        <w:trPr>
          <w:trHeight w:val="1067"/>
        </w:trPr>
        <w:tc>
          <w:tcPr>
            <w:tcW w:w="0" w:type="auto"/>
          </w:tcPr>
          <w:p w14:paraId="0B94AC25" w14:textId="77777777" w:rsidR="008F235D" w:rsidRPr="00A66EDD" w:rsidRDefault="008F235D" w:rsidP="002D2250">
            <w:pPr>
              <w:spacing w:line="240" w:lineRule="auto"/>
              <w:textAlignment w:val="baseline"/>
              <w:rPr>
                <w:rFonts w:ascii="Calibri" w:hAnsi="Calibri" w:cs="Calibri"/>
                <w:szCs w:val="24"/>
              </w:rPr>
            </w:pPr>
            <w:r w:rsidRPr="00A66EDD">
              <w:rPr>
                <w:rFonts w:ascii="Calibri" w:hAnsi="Calibri" w:cs="Calibri"/>
                <w:szCs w:val="24"/>
              </w:rPr>
              <w:t>Beskrivelse av oppdrag/leveranse</w:t>
            </w:r>
          </w:p>
        </w:tc>
        <w:tc>
          <w:tcPr>
            <w:tcW w:w="6074" w:type="dxa"/>
          </w:tcPr>
          <w:p w14:paraId="619CAC01" w14:textId="77777777" w:rsidR="008F235D" w:rsidRPr="00A66EDD" w:rsidRDefault="008F235D" w:rsidP="002D2250">
            <w:pPr>
              <w:spacing w:line="240" w:lineRule="auto"/>
              <w:textAlignment w:val="baseline"/>
              <w:rPr>
                <w:rFonts w:ascii="Calibri" w:hAnsi="Calibri" w:cs="Calibri"/>
                <w:szCs w:val="24"/>
              </w:rPr>
            </w:pPr>
          </w:p>
        </w:tc>
      </w:tr>
      <w:tr w:rsidR="008F235D" w:rsidRPr="00A66EDD" w14:paraId="14560B20" w14:textId="77777777" w:rsidTr="002D2250">
        <w:tc>
          <w:tcPr>
            <w:tcW w:w="0" w:type="auto"/>
          </w:tcPr>
          <w:p w14:paraId="037B7E26" w14:textId="77777777" w:rsidR="008F235D" w:rsidRPr="00A66EDD" w:rsidRDefault="008F235D" w:rsidP="002D2250">
            <w:pPr>
              <w:spacing w:line="240" w:lineRule="auto"/>
              <w:textAlignment w:val="baseline"/>
              <w:rPr>
                <w:rFonts w:ascii="Calibri" w:hAnsi="Calibri" w:cs="Calibri"/>
                <w:szCs w:val="24"/>
              </w:rPr>
            </w:pPr>
            <w:r w:rsidRPr="00A66EDD">
              <w:rPr>
                <w:rFonts w:ascii="Calibri" w:hAnsi="Calibri" w:cs="Calibri"/>
                <w:szCs w:val="24"/>
              </w:rPr>
              <w:t xml:space="preserve">Varighet </w:t>
            </w:r>
          </w:p>
        </w:tc>
        <w:tc>
          <w:tcPr>
            <w:tcW w:w="6074" w:type="dxa"/>
          </w:tcPr>
          <w:p w14:paraId="33A321D7" w14:textId="77777777" w:rsidR="008F235D" w:rsidRPr="00A66EDD" w:rsidRDefault="008F235D" w:rsidP="002D2250">
            <w:pPr>
              <w:spacing w:line="240" w:lineRule="auto"/>
              <w:textAlignment w:val="baseline"/>
              <w:rPr>
                <w:rFonts w:ascii="Calibri" w:hAnsi="Calibri" w:cs="Calibri"/>
                <w:szCs w:val="24"/>
              </w:rPr>
            </w:pPr>
          </w:p>
        </w:tc>
      </w:tr>
      <w:tr w:rsidR="008F235D" w:rsidRPr="00A66EDD" w14:paraId="78CA9BFC" w14:textId="77777777" w:rsidTr="002D2250">
        <w:tc>
          <w:tcPr>
            <w:tcW w:w="0" w:type="auto"/>
          </w:tcPr>
          <w:p w14:paraId="43F5922E" w14:textId="77777777" w:rsidR="008F235D" w:rsidRPr="00A66EDD" w:rsidRDefault="008F235D" w:rsidP="002D2250">
            <w:pPr>
              <w:spacing w:line="240" w:lineRule="auto"/>
              <w:textAlignment w:val="baseline"/>
              <w:rPr>
                <w:rFonts w:ascii="Calibri" w:hAnsi="Calibri" w:cs="Calibri"/>
                <w:szCs w:val="24"/>
              </w:rPr>
            </w:pPr>
            <w:r w:rsidRPr="00A66EDD">
              <w:rPr>
                <w:rFonts w:ascii="Calibri" w:hAnsi="Calibri" w:cs="Calibri"/>
                <w:szCs w:val="24"/>
              </w:rPr>
              <w:t>Kontraktens verdi</w:t>
            </w:r>
          </w:p>
        </w:tc>
        <w:tc>
          <w:tcPr>
            <w:tcW w:w="6074" w:type="dxa"/>
          </w:tcPr>
          <w:p w14:paraId="3EF5DA75" w14:textId="77777777" w:rsidR="008F235D" w:rsidRPr="00A66EDD" w:rsidRDefault="008F235D" w:rsidP="002D2250">
            <w:pPr>
              <w:spacing w:line="240" w:lineRule="auto"/>
              <w:textAlignment w:val="baseline"/>
              <w:rPr>
                <w:rFonts w:ascii="Calibri" w:hAnsi="Calibri" w:cs="Calibri"/>
                <w:szCs w:val="24"/>
              </w:rPr>
            </w:pPr>
          </w:p>
        </w:tc>
      </w:tr>
    </w:tbl>
    <w:p w14:paraId="0FCEF874" w14:textId="77777777" w:rsidR="008F235D" w:rsidRPr="00A66EDD" w:rsidRDefault="008F235D" w:rsidP="008F235D">
      <w:pPr>
        <w:spacing w:line="240" w:lineRule="auto"/>
        <w:textAlignment w:val="baseline"/>
        <w:rPr>
          <w:rFonts w:ascii="Calibri" w:hAnsi="Calibri" w:cs="Calibri"/>
          <w:szCs w:val="24"/>
        </w:rPr>
      </w:pPr>
    </w:p>
    <w:p w14:paraId="121E2ED1" w14:textId="77777777" w:rsidR="008F235D" w:rsidRPr="00A66EDD" w:rsidRDefault="008F235D" w:rsidP="008F235D">
      <w:pPr>
        <w:spacing w:line="240" w:lineRule="auto"/>
        <w:textAlignment w:val="baseline"/>
        <w:rPr>
          <w:rFonts w:ascii="Calibri" w:hAnsi="Calibri" w:cs="Calibri"/>
          <w:szCs w:val="24"/>
        </w:rPr>
      </w:pPr>
    </w:p>
    <w:tbl>
      <w:tblPr>
        <w:tblStyle w:val="Tabellrutenett"/>
        <w:tblW w:w="9209" w:type="dxa"/>
        <w:tblLook w:val="04A0" w:firstRow="1" w:lastRow="0" w:firstColumn="1" w:lastColumn="0" w:noHBand="0" w:noVBand="1"/>
      </w:tblPr>
      <w:tblGrid>
        <w:gridCol w:w="3135"/>
        <w:gridCol w:w="6074"/>
      </w:tblGrid>
      <w:tr w:rsidR="008F235D" w:rsidRPr="00A66EDD" w14:paraId="7A6692ED" w14:textId="77777777" w:rsidTr="002D2250">
        <w:tc>
          <w:tcPr>
            <w:tcW w:w="0" w:type="auto"/>
          </w:tcPr>
          <w:p w14:paraId="2AF6D601" w14:textId="48D25F6D" w:rsidR="008F235D" w:rsidRPr="00A66EDD" w:rsidRDefault="008F235D" w:rsidP="002D2250">
            <w:pPr>
              <w:spacing w:line="240" w:lineRule="auto"/>
              <w:textAlignment w:val="baseline"/>
              <w:rPr>
                <w:rFonts w:ascii="Calibri" w:hAnsi="Calibri" w:cs="Calibri"/>
                <w:b/>
                <w:bCs/>
                <w:szCs w:val="24"/>
              </w:rPr>
            </w:pPr>
            <w:r w:rsidRPr="00A66EDD">
              <w:rPr>
                <w:rFonts w:ascii="Calibri" w:hAnsi="Calibri" w:cs="Calibri"/>
                <w:b/>
                <w:bCs/>
                <w:szCs w:val="24"/>
              </w:rPr>
              <w:t xml:space="preserve">Referanse </w:t>
            </w:r>
            <w:r w:rsidR="003610AF" w:rsidRPr="00A66EDD">
              <w:rPr>
                <w:rFonts w:ascii="Calibri" w:hAnsi="Calibri" w:cs="Calibri"/>
                <w:b/>
                <w:bCs/>
                <w:szCs w:val="24"/>
              </w:rPr>
              <w:t>2</w:t>
            </w:r>
            <w:r w:rsidRPr="00A66EDD">
              <w:rPr>
                <w:rFonts w:ascii="Calibri" w:hAnsi="Calibri" w:cs="Calibri"/>
                <w:b/>
                <w:bCs/>
                <w:szCs w:val="24"/>
              </w:rPr>
              <w:t>:</w:t>
            </w:r>
          </w:p>
        </w:tc>
        <w:tc>
          <w:tcPr>
            <w:tcW w:w="6074" w:type="dxa"/>
          </w:tcPr>
          <w:p w14:paraId="5A7CA22E" w14:textId="77777777" w:rsidR="008F235D" w:rsidRPr="00A66EDD" w:rsidRDefault="008F235D" w:rsidP="002D2250">
            <w:pPr>
              <w:spacing w:line="240" w:lineRule="auto"/>
              <w:textAlignment w:val="baseline"/>
              <w:rPr>
                <w:rFonts w:ascii="Calibri" w:hAnsi="Calibri" w:cs="Calibri"/>
                <w:b/>
                <w:bCs/>
                <w:szCs w:val="24"/>
              </w:rPr>
            </w:pPr>
            <w:r w:rsidRPr="00A66EDD">
              <w:rPr>
                <w:rFonts w:ascii="Calibri" w:hAnsi="Calibri" w:cs="Calibri"/>
                <w:b/>
                <w:bCs/>
                <w:szCs w:val="24"/>
              </w:rPr>
              <w:t>Beskrivelse</w:t>
            </w:r>
          </w:p>
        </w:tc>
      </w:tr>
      <w:tr w:rsidR="008F235D" w:rsidRPr="00A66EDD" w14:paraId="423ABF04" w14:textId="77777777" w:rsidTr="002D2250">
        <w:trPr>
          <w:trHeight w:val="1067"/>
        </w:trPr>
        <w:tc>
          <w:tcPr>
            <w:tcW w:w="0" w:type="auto"/>
          </w:tcPr>
          <w:p w14:paraId="4C1F9498" w14:textId="77777777" w:rsidR="008F235D" w:rsidRPr="00A66EDD" w:rsidRDefault="008F235D" w:rsidP="002D2250">
            <w:pPr>
              <w:spacing w:line="240" w:lineRule="auto"/>
              <w:textAlignment w:val="baseline"/>
              <w:rPr>
                <w:rFonts w:ascii="Calibri" w:hAnsi="Calibri" w:cs="Calibri"/>
                <w:szCs w:val="24"/>
              </w:rPr>
            </w:pPr>
            <w:r w:rsidRPr="00A66EDD">
              <w:rPr>
                <w:rFonts w:ascii="Calibri" w:hAnsi="Calibri" w:cs="Calibri"/>
                <w:szCs w:val="24"/>
              </w:rPr>
              <w:t>Beskrivelse av oppdrag/leveranse</w:t>
            </w:r>
          </w:p>
        </w:tc>
        <w:tc>
          <w:tcPr>
            <w:tcW w:w="6074" w:type="dxa"/>
          </w:tcPr>
          <w:p w14:paraId="729466DA" w14:textId="77777777" w:rsidR="008F235D" w:rsidRPr="00A66EDD" w:rsidRDefault="008F235D" w:rsidP="002D2250">
            <w:pPr>
              <w:spacing w:line="240" w:lineRule="auto"/>
              <w:textAlignment w:val="baseline"/>
              <w:rPr>
                <w:rFonts w:ascii="Calibri" w:hAnsi="Calibri" w:cs="Calibri"/>
                <w:szCs w:val="24"/>
              </w:rPr>
            </w:pPr>
          </w:p>
        </w:tc>
      </w:tr>
      <w:tr w:rsidR="008F235D" w:rsidRPr="00A66EDD" w14:paraId="6D24DD94" w14:textId="77777777" w:rsidTr="002D2250">
        <w:tc>
          <w:tcPr>
            <w:tcW w:w="0" w:type="auto"/>
          </w:tcPr>
          <w:p w14:paraId="62BEE62D" w14:textId="77777777" w:rsidR="008F235D" w:rsidRPr="00A66EDD" w:rsidRDefault="008F235D" w:rsidP="002D2250">
            <w:pPr>
              <w:spacing w:line="240" w:lineRule="auto"/>
              <w:textAlignment w:val="baseline"/>
              <w:rPr>
                <w:rFonts w:ascii="Calibri" w:hAnsi="Calibri" w:cs="Calibri"/>
                <w:szCs w:val="24"/>
              </w:rPr>
            </w:pPr>
            <w:r w:rsidRPr="00A66EDD">
              <w:rPr>
                <w:rFonts w:ascii="Calibri" w:hAnsi="Calibri" w:cs="Calibri"/>
                <w:szCs w:val="24"/>
              </w:rPr>
              <w:t xml:space="preserve">Varighet </w:t>
            </w:r>
          </w:p>
        </w:tc>
        <w:tc>
          <w:tcPr>
            <w:tcW w:w="6074" w:type="dxa"/>
          </w:tcPr>
          <w:p w14:paraId="50913180" w14:textId="77777777" w:rsidR="008F235D" w:rsidRPr="00A66EDD" w:rsidRDefault="008F235D" w:rsidP="002D2250">
            <w:pPr>
              <w:spacing w:line="240" w:lineRule="auto"/>
              <w:textAlignment w:val="baseline"/>
              <w:rPr>
                <w:rFonts w:ascii="Calibri" w:hAnsi="Calibri" w:cs="Calibri"/>
                <w:szCs w:val="24"/>
              </w:rPr>
            </w:pPr>
          </w:p>
        </w:tc>
      </w:tr>
      <w:tr w:rsidR="008F235D" w:rsidRPr="00A66EDD" w14:paraId="1410D49B" w14:textId="77777777" w:rsidTr="002D2250">
        <w:tc>
          <w:tcPr>
            <w:tcW w:w="0" w:type="auto"/>
          </w:tcPr>
          <w:p w14:paraId="3A556E0D" w14:textId="77777777" w:rsidR="008F235D" w:rsidRPr="00A66EDD" w:rsidRDefault="008F235D" w:rsidP="002D2250">
            <w:pPr>
              <w:spacing w:line="240" w:lineRule="auto"/>
              <w:textAlignment w:val="baseline"/>
              <w:rPr>
                <w:rFonts w:ascii="Calibri" w:hAnsi="Calibri" w:cs="Calibri"/>
                <w:szCs w:val="24"/>
              </w:rPr>
            </w:pPr>
            <w:r w:rsidRPr="00A66EDD">
              <w:rPr>
                <w:rFonts w:ascii="Calibri" w:hAnsi="Calibri" w:cs="Calibri"/>
                <w:szCs w:val="24"/>
              </w:rPr>
              <w:t>Kontraktens verdi</w:t>
            </w:r>
          </w:p>
        </w:tc>
        <w:tc>
          <w:tcPr>
            <w:tcW w:w="6074" w:type="dxa"/>
          </w:tcPr>
          <w:p w14:paraId="7A6BC927" w14:textId="77777777" w:rsidR="008F235D" w:rsidRPr="00A66EDD" w:rsidRDefault="008F235D" w:rsidP="002D2250">
            <w:pPr>
              <w:spacing w:line="240" w:lineRule="auto"/>
              <w:textAlignment w:val="baseline"/>
              <w:rPr>
                <w:rFonts w:ascii="Calibri" w:hAnsi="Calibri" w:cs="Calibri"/>
                <w:szCs w:val="24"/>
              </w:rPr>
            </w:pPr>
          </w:p>
        </w:tc>
      </w:tr>
    </w:tbl>
    <w:p w14:paraId="64B90676" w14:textId="77777777" w:rsidR="008F235D" w:rsidRPr="00A66EDD" w:rsidRDefault="008F235D" w:rsidP="008F235D">
      <w:pPr>
        <w:spacing w:line="240" w:lineRule="auto"/>
        <w:textAlignment w:val="baseline"/>
        <w:rPr>
          <w:rFonts w:ascii="Calibri" w:hAnsi="Calibri" w:cs="Calibri"/>
          <w:szCs w:val="24"/>
        </w:rPr>
      </w:pPr>
    </w:p>
    <w:p w14:paraId="2939DA00" w14:textId="77777777" w:rsidR="008F235D" w:rsidRPr="00A66EDD" w:rsidRDefault="008F235D" w:rsidP="008F235D">
      <w:pPr>
        <w:spacing w:line="240" w:lineRule="auto"/>
        <w:textAlignment w:val="baseline"/>
        <w:rPr>
          <w:rFonts w:ascii="Calibri" w:hAnsi="Calibri" w:cs="Calibri"/>
          <w:szCs w:val="24"/>
        </w:rPr>
      </w:pPr>
    </w:p>
    <w:tbl>
      <w:tblPr>
        <w:tblStyle w:val="Tabellrutenett"/>
        <w:tblW w:w="9209" w:type="dxa"/>
        <w:tblLook w:val="04A0" w:firstRow="1" w:lastRow="0" w:firstColumn="1" w:lastColumn="0" w:noHBand="0" w:noVBand="1"/>
      </w:tblPr>
      <w:tblGrid>
        <w:gridCol w:w="3135"/>
        <w:gridCol w:w="6074"/>
      </w:tblGrid>
      <w:tr w:rsidR="008F235D" w:rsidRPr="00A66EDD" w14:paraId="5FA1C4A3" w14:textId="77777777" w:rsidTr="002D2250">
        <w:tc>
          <w:tcPr>
            <w:tcW w:w="0" w:type="auto"/>
          </w:tcPr>
          <w:p w14:paraId="2B6CF284" w14:textId="25BC9E7C" w:rsidR="008F235D" w:rsidRPr="00A66EDD" w:rsidRDefault="008F235D" w:rsidP="002D2250">
            <w:pPr>
              <w:spacing w:line="240" w:lineRule="auto"/>
              <w:textAlignment w:val="baseline"/>
              <w:rPr>
                <w:rFonts w:ascii="Calibri" w:hAnsi="Calibri" w:cs="Calibri"/>
                <w:b/>
                <w:bCs/>
                <w:szCs w:val="24"/>
              </w:rPr>
            </w:pPr>
            <w:r w:rsidRPr="00A66EDD">
              <w:rPr>
                <w:rFonts w:ascii="Calibri" w:hAnsi="Calibri" w:cs="Calibri"/>
                <w:b/>
                <w:bCs/>
                <w:szCs w:val="24"/>
              </w:rPr>
              <w:t xml:space="preserve">Referanse </w:t>
            </w:r>
            <w:r w:rsidR="003610AF" w:rsidRPr="00A66EDD">
              <w:rPr>
                <w:rFonts w:ascii="Calibri" w:hAnsi="Calibri" w:cs="Calibri"/>
                <w:b/>
                <w:bCs/>
                <w:szCs w:val="24"/>
              </w:rPr>
              <w:t>3</w:t>
            </w:r>
            <w:r w:rsidRPr="00A66EDD">
              <w:rPr>
                <w:rFonts w:ascii="Calibri" w:hAnsi="Calibri" w:cs="Calibri"/>
                <w:b/>
                <w:bCs/>
                <w:szCs w:val="24"/>
              </w:rPr>
              <w:t>:</w:t>
            </w:r>
          </w:p>
        </w:tc>
        <w:tc>
          <w:tcPr>
            <w:tcW w:w="6074" w:type="dxa"/>
          </w:tcPr>
          <w:p w14:paraId="0DA0747E" w14:textId="77777777" w:rsidR="008F235D" w:rsidRPr="00A66EDD" w:rsidRDefault="008F235D" w:rsidP="002D2250">
            <w:pPr>
              <w:spacing w:line="240" w:lineRule="auto"/>
              <w:textAlignment w:val="baseline"/>
              <w:rPr>
                <w:rFonts w:ascii="Calibri" w:hAnsi="Calibri" w:cs="Calibri"/>
                <w:b/>
                <w:bCs/>
                <w:szCs w:val="24"/>
              </w:rPr>
            </w:pPr>
            <w:r w:rsidRPr="00A66EDD">
              <w:rPr>
                <w:rFonts w:ascii="Calibri" w:hAnsi="Calibri" w:cs="Calibri"/>
                <w:b/>
                <w:bCs/>
                <w:szCs w:val="24"/>
              </w:rPr>
              <w:t>Beskrivelse</w:t>
            </w:r>
          </w:p>
        </w:tc>
      </w:tr>
      <w:tr w:rsidR="008F235D" w:rsidRPr="00A66EDD" w14:paraId="321F78AC" w14:textId="77777777" w:rsidTr="002D2250">
        <w:trPr>
          <w:trHeight w:val="1067"/>
        </w:trPr>
        <w:tc>
          <w:tcPr>
            <w:tcW w:w="0" w:type="auto"/>
          </w:tcPr>
          <w:p w14:paraId="5C018A43" w14:textId="77777777" w:rsidR="008F235D" w:rsidRPr="00A66EDD" w:rsidRDefault="008F235D" w:rsidP="002D2250">
            <w:pPr>
              <w:spacing w:line="240" w:lineRule="auto"/>
              <w:textAlignment w:val="baseline"/>
              <w:rPr>
                <w:rFonts w:ascii="Calibri" w:hAnsi="Calibri" w:cs="Calibri"/>
                <w:szCs w:val="24"/>
              </w:rPr>
            </w:pPr>
            <w:r w:rsidRPr="00A66EDD">
              <w:rPr>
                <w:rFonts w:ascii="Calibri" w:hAnsi="Calibri" w:cs="Calibri"/>
                <w:szCs w:val="24"/>
              </w:rPr>
              <w:t>Beskrivelse av oppdrag/leveranse</w:t>
            </w:r>
          </w:p>
        </w:tc>
        <w:tc>
          <w:tcPr>
            <w:tcW w:w="6074" w:type="dxa"/>
          </w:tcPr>
          <w:p w14:paraId="42221F81" w14:textId="77777777" w:rsidR="008F235D" w:rsidRPr="00A66EDD" w:rsidRDefault="008F235D" w:rsidP="002D2250">
            <w:pPr>
              <w:spacing w:line="240" w:lineRule="auto"/>
              <w:textAlignment w:val="baseline"/>
              <w:rPr>
                <w:rFonts w:ascii="Calibri" w:hAnsi="Calibri" w:cs="Calibri"/>
                <w:szCs w:val="24"/>
              </w:rPr>
            </w:pPr>
          </w:p>
        </w:tc>
      </w:tr>
      <w:tr w:rsidR="008F235D" w:rsidRPr="00A66EDD" w14:paraId="3BB43720" w14:textId="77777777" w:rsidTr="002D2250">
        <w:tc>
          <w:tcPr>
            <w:tcW w:w="0" w:type="auto"/>
          </w:tcPr>
          <w:p w14:paraId="7C652C08" w14:textId="77777777" w:rsidR="008F235D" w:rsidRPr="00A66EDD" w:rsidRDefault="008F235D" w:rsidP="002D2250">
            <w:pPr>
              <w:spacing w:line="240" w:lineRule="auto"/>
              <w:textAlignment w:val="baseline"/>
              <w:rPr>
                <w:rFonts w:ascii="Calibri" w:hAnsi="Calibri" w:cs="Calibri"/>
                <w:szCs w:val="24"/>
              </w:rPr>
            </w:pPr>
            <w:r w:rsidRPr="00A66EDD">
              <w:rPr>
                <w:rFonts w:ascii="Calibri" w:hAnsi="Calibri" w:cs="Calibri"/>
                <w:szCs w:val="24"/>
              </w:rPr>
              <w:t xml:space="preserve">Varighet </w:t>
            </w:r>
          </w:p>
        </w:tc>
        <w:tc>
          <w:tcPr>
            <w:tcW w:w="6074" w:type="dxa"/>
          </w:tcPr>
          <w:p w14:paraId="50572F08" w14:textId="77777777" w:rsidR="008F235D" w:rsidRPr="00A66EDD" w:rsidRDefault="008F235D" w:rsidP="002D2250">
            <w:pPr>
              <w:spacing w:line="240" w:lineRule="auto"/>
              <w:textAlignment w:val="baseline"/>
              <w:rPr>
                <w:rFonts w:ascii="Calibri" w:hAnsi="Calibri" w:cs="Calibri"/>
                <w:szCs w:val="24"/>
              </w:rPr>
            </w:pPr>
          </w:p>
        </w:tc>
      </w:tr>
      <w:tr w:rsidR="008F235D" w:rsidRPr="00A66EDD" w14:paraId="5CEDD198" w14:textId="77777777" w:rsidTr="002D2250">
        <w:tc>
          <w:tcPr>
            <w:tcW w:w="0" w:type="auto"/>
          </w:tcPr>
          <w:p w14:paraId="0BB38BB6" w14:textId="77777777" w:rsidR="008F235D" w:rsidRPr="00A66EDD" w:rsidRDefault="008F235D" w:rsidP="002D2250">
            <w:pPr>
              <w:spacing w:line="240" w:lineRule="auto"/>
              <w:textAlignment w:val="baseline"/>
              <w:rPr>
                <w:rFonts w:ascii="Calibri" w:hAnsi="Calibri" w:cs="Calibri"/>
                <w:szCs w:val="24"/>
              </w:rPr>
            </w:pPr>
            <w:r w:rsidRPr="00A66EDD">
              <w:rPr>
                <w:rFonts w:ascii="Calibri" w:hAnsi="Calibri" w:cs="Calibri"/>
                <w:szCs w:val="24"/>
              </w:rPr>
              <w:t>Kontraktens verdi</w:t>
            </w:r>
          </w:p>
        </w:tc>
        <w:tc>
          <w:tcPr>
            <w:tcW w:w="6074" w:type="dxa"/>
          </w:tcPr>
          <w:p w14:paraId="02038ABB" w14:textId="77777777" w:rsidR="008F235D" w:rsidRPr="00A66EDD" w:rsidRDefault="008F235D" w:rsidP="002D2250">
            <w:pPr>
              <w:spacing w:line="240" w:lineRule="auto"/>
              <w:textAlignment w:val="baseline"/>
              <w:rPr>
                <w:rFonts w:ascii="Calibri" w:hAnsi="Calibri" w:cs="Calibri"/>
                <w:szCs w:val="24"/>
              </w:rPr>
            </w:pPr>
          </w:p>
        </w:tc>
      </w:tr>
    </w:tbl>
    <w:p w14:paraId="2A8E8DC3" w14:textId="77777777" w:rsidR="008F235D" w:rsidRPr="00A66EDD" w:rsidRDefault="008F235D" w:rsidP="008F235D">
      <w:pPr>
        <w:spacing w:line="240" w:lineRule="auto"/>
        <w:textAlignment w:val="baseline"/>
        <w:rPr>
          <w:rFonts w:ascii="Calibri" w:hAnsi="Calibri" w:cs="Calibri"/>
          <w:szCs w:val="24"/>
        </w:rPr>
      </w:pPr>
    </w:p>
    <w:p w14:paraId="42D0CD99" w14:textId="5D998A25" w:rsidR="0004481C" w:rsidRPr="00A66EDD" w:rsidRDefault="0004481C" w:rsidP="00A72365">
      <w:pPr>
        <w:spacing w:line="240" w:lineRule="auto"/>
        <w:rPr>
          <w:rFonts w:cstheme="minorHAnsi"/>
          <w:b/>
          <w:bCs/>
          <w:kern w:val="32"/>
          <w:sz w:val="32"/>
          <w:szCs w:val="32"/>
        </w:rPr>
      </w:pPr>
    </w:p>
    <w:p w14:paraId="35C2B008" w14:textId="77777777" w:rsidR="00F27B37" w:rsidRDefault="00F27B37" w:rsidP="00F27B37">
      <w:pPr>
        <w:spacing w:line="240" w:lineRule="auto"/>
        <w:textAlignment w:val="baseline"/>
        <w:rPr>
          <w:rFonts w:ascii="Calibri" w:hAnsi="Calibri" w:cs="Calibri"/>
          <w:szCs w:val="24"/>
        </w:rPr>
      </w:pPr>
      <w:r w:rsidRPr="00A66EDD">
        <w:rPr>
          <w:rFonts w:ascii="Calibri" w:hAnsi="Calibri" w:cs="Calibri"/>
          <w:szCs w:val="24"/>
        </w:rPr>
        <w:t> </w:t>
      </w:r>
    </w:p>
    <w:p w14:paraId="49C44796" w14:textId="77777777" w:rsidR="00644781" w:rsidRDefault="00644781" w:rsidP="00F27B37">
      <w:pPr>
        <w:spacing w:line="240" w:lineRule="auto"/>
        <w:textAlignment w:val="baseline"/>
        <w:rPr>
          <w:rFonts w:ascii="Calibri" w:hAnsi="Calibri" w:cs="Calibri"/>
          <w:szCs w:val="24"/>
        </w:rPr>
      </w:pPr>
    </w:p>
    <w:p w14:paraId="03917DA0" w14:textId="77777777" w:rsidR="00644781" w:rsidRDefault="00644781" w:rsidP="00F27B37">
      <w:pPr>
        <w:spacing w:line="240" w:lineRule="auto"/>
        <w:textAlignment w:val="baseline"/>
        <w:rPr>
          <w:rFonts w:ascii="Calibri" w:hAnsi="Calibri" w:cs="Calibri"/>
          <w:szCs w:val="24"/>
        </w:rPr>
      </w:pPr>
    </w:p>
    <w:p w14:paraId="627AE5AF" w14:textId="77777777" w:rsidR="00644781" w:rsidRDefault="00644781" w:rsidP="00F27B37">
      <w:pPr>
        <w:spacing w:line="240" w:lineRule="auto"/>
        <w:textAlignment w:val="baseline"/>
        <w:rPr>
          <w:rFonts w:ascii="Calibri" w:hAnsi="Calibri" w:cs="Calibri"/>
          <w:szCs w:val="24"/>
        </w:rPr>
      </w:pPr>
    </w:p>
    <w:p w14:paraId="31C5B91B" w14:textId="77777777" w:rsidR="00644781" w:rsidRDefault="00644781" w:rsidP="00F27B37">
      <w:pPr>
        <w:spacing w:line="240" w:lineRule="auto"/>
        <w:textAlignment w:val="baseline"/>
        <w:rPr>
          <w:rFonts w:ascii="Calibri" w:hAnsi="Calibri" w:cs="Calibri"/>
          <w:szCs w:val="24"/>
        </w:rPr>
      </w:pPr>
    </w:p>
    <w:p w14:paraId="06736B7B" w14:textId="77777777" w:rsidR="00644781" w:rsidRDefault="00644781" w:rsidP="00F27B37">
      <w:pPr>
        <w:spacing w:line="240" w:lineRule="auto"/>
        <w:textAlignment w:val="baseline"/>
        <w:rPr>
          <w:rFonts w:ascii="Calibri" w:hAnsi="Calibri" w:cs="Calibri"/>
          <w:szCs w:val="24"/>
        </w:rPr>
      </w:pPr>
    </w:p>
    <w:p w14:paraId="314E4515" w14:textId="77777777" w:rsidR="00644781" w:rsidRDefault="00644781" w:rsidP="00F27B37">
      <w:pPr>
        <w:spacing w:line="240" w:lineRule="auto"/>
        <w:textAlignment w:val="baseline"/>
        <w:rPr>
          <w:rFonts w:ascii="Calibri" w:hAnsi="Calibri" w:cs="Calibri"/>
          <w:szCs w:val="24"/>
        </w:rPr>
      </w:pPr>
    </w:p>
    <w:p w14:paraId="49EE601C" w14:textId="77777777" w:rsidR="00644781" w:rsidRPr="00A66EDD" w:rsidRDefault="00644781" w:rsidP="00F27B37">
      <w:pPr>
        <w:spacing w:line="240" w:lineRule="auto"/>
        <w:textAlignment w:val="baseline"/>
        <w:rPr>
          <w:rFonts w:ascii="Calibri" w:hAnsi="Calibri" w:cs="Calibri"/>
          <w:szCs w:val="24"/>
        </w:rPr>
      </w:pPr>
    </w:p>
    <w:p w14:paraId="08E7E4C6" w14:textId="77777777" w:rsidR="00F27B37" w:rsidRPr="00A66EDD" w:rsidRDefault="00F27B37" w:rsidP="00F27B37">
      <w:pPr>
        <w:spacing w:line="240" w:lineRule="auto"/>
        <w:textAlignment w:val="baseline"/>
        <w:rPr>
          <w:rFonts w:ascii="Calibri" w:hAnsi="Calibri" w:cs="Calibri"/>
          <w:szCs w:val="24"/>
        </w:rPr>
      </w:pPr>
      <w:r w:rsidRPr="00A66EDD">
        <w:rPr>
          <w:rFonts w:ascii="Calibri" w:hAnsi="Calibri" w:cs="Calibri"/>
          <w:szCs w:val="24"/>
        </w:rPr>
        <w:t> </w:t>
      </w:r>
    </w:p>
    <w:p w14:paraId="2D1E58AA" w14:textId="060FCD56" w:rsidR="00644781" w:rsidRPr="00C1762B" w:rsidRDefault="00F27B37" w:rsidP="00644781">
      <w:pPr>
        <w:pStyle w:val="Overskrift1"/>
        <w:tabs>
          <w:tab w:val="left" w:pos="708"/>
        </w:tabs>
        <w:ind w:left="432"/>
        <w:rPr>
          <w:rFonts w:cstheme="minorHAnsi"/>
        </w:rPr>
      </w:pPr>
      <w:r w:rsidRPr="00A66EDD">
        <w:rPr>
          <w:rFonts w:ascii="Calibri" w:hAnsi="Calibri" w:cs="Calibri"/>
          <w:szCs w:val="24"/>
        </w:rPr>
        <w:lastRenderedPageBreak/>
        <w:t> </w:t>
      </w:r>
      <w:bookmarkStart w:id="54" w:name="_Toc133925562"/>
      <w:r w:rsidR="00644781">
        <w:rPr>
          <w:rFonts w:ascii="Calibri" w:hAnsi="Calibri" w:cs="Calibri"/>
          <w:szCs w:val="24"/>
        </w:rPr>
        <w:t xml:space="preserve">Vedlegg 2 </w:t>
      </w:r>
      <w:r w:rsidR="00995004">
        <w:rPr>
          <w:rFonts w:ascii="Calibri" w:hAnsi="Calibri" w:cs="Calibri"/>
          <w:szCs w:val="24"/>
        </w:rPr>
        <w:t xml:space="preserve">- </w:t>
      </w:r>
      <w:r w:rsidR="00644781" w:rsidRPr="00E67A19">
        <w:rPr>
          <w:rFonts w:cstheme="minorHAnsi"/>
        </w:rPr>
        <w:t>Prisskjema</w:t>
      </w:r>
      <w:bookmarkEnd w:id="54"/>
    </w:p>
    <w:p w14:paraId="003C2A68" w14:textId="77777777" w:rsidR="00644781" w:rsidRDefault="00644781" w:rsidP="00644781">
      <w:pPr>
        <w:rPr>
          <w:rFonts w:cstheme="minorHAnsi"/>
          <w:szCs w:val="24"/>
        </w:rPr>
      </w:pPr>
      <w:r w:rsidRPr="00613820">
        <w:rPr>
          <w:rFonts w:cstheme="minorHAnsi"/>
          <w:szCs w:val="24"/>
        </w:rPr>
        <w:t xml:space="preserve">Prisskjema skal fylles ut av leverandøren.  Feil- eller manglende innfylling kan føre til avvisning av tilbudet. </w:t>
      </w:r>
      <w:r>
        <w:rPr>
          <w:rFonts w:cstheme="minorHAnsi"/>
          <w:szCs w:val="24"/>
        </w:rPr>
        <w:t xml:space="preserve">Prisene skal oppgis som enkeltpriser og ikke i intervall. Dersom prisene oppgis i </w:t>
      </w:r>
      <w:proofErr w:type="gramStart"/>
      <w:r>
        <w:rPr>
          <w:rFonts w:cstheme="minorHAnsi"/>
          <w:szCs w:val="24"/>
        </w:rPr>
        <w:t>intervall</w:t>
      </w:r>
      <w:proofErr w:type="gramEnd"/>
      <w:r>
        <w:rPr>
          <w:rFonts w:cstheme="minorHAnsi"/>
          <w:szCs w:val="24"/>
        </w:rPr>
        <w:t xml:space="preserve"> vil høyeste pris legges til grunn. Alle priser skal oppgis i NOK ekskl. mva.</w:t>
      </w:r>
    </w:p>
    <w:p w14:paraId="1F33978C" w14:textId="77777777" w:rsidR="00644781" w:rsidRPr="00E67A19" w:rsidRDefault="00644781" w:rsidP="00644781">
      <w:pPr>
        <w:rPr>
          <w:rFonts w:cstheme="minorHAnsi"/>
        </w:rPr>
      </w:pP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268"/>
        <w:gridCol w:w="2410"/>
        <w:gridCol w:w="2410"/>
      </w:tblGrid>
      <w:tr w:rsidR="00644781" w:rsidRPr="000B7ED0" w14:paraId="5DF35CB1" w14:textId="77777777">
        <w:tc>
          <w:tcPr>
            <w:tcW w:w="1980" w:type="dxa"/>
            <w:tcBorders>
              <w:top w:val="single" w:sz="4" w:space="0" w:color="auto"/>
              <w:left w:val="single" w:sz="4" w:space="0" w:color="auto"/>
              <w:bottom w:val="single" w:sz="4" w:space="0" w:color="auto"/>
              <w:right w:val="single" w:sz="4" w:space="0" w:color="auto"/>
            </w:tcBorders>
            <w:hideMark/>
          </w:tcPr>
          <w:p w14:paraId="19499F71" w14:textId="77777777" w:rsidR="00644781" w:rsidRPr="000B7ED0" w:rsidRDefault="00644781">
            <w:pPr>
              <w:rPr>
                <w:rFonts w:cstheme="minorHAnsi"/>
                <w:b/>
                <w:bCs/>
                <w:szCs w:val="24"/>
              </w:rPr>
            </w:pPr>
            <w:r w:rsidRPr="000B7ED0">
              <w:rPr>
                <w:rFonts w:cstheme="minorHAnsi"/>
                <w:b/>
                <w:bCs/>
                <w:szCs w:val="24"/>
              </w:rPr>
              <w:t>Rolle i prosjektet</w:t>
            </w:r>
          </w:p>
        </w:tc>
        <w:tc>
          <w:tcPr>
            <w:tcW w:w="2268" w:type="dxa"/>
            <w:tcBorders>
              <w:top w:val="single" w:sz="4" w:space="0" w:color="auto"/>
              <w:left w:val="single" w:sz="4" w:space="0" w:color="auto"/>
              <w:bottom w:val="single" w:sz="4" w:space="0" w:color="auto"/>
              <w:right w:val="single" w:sz="4" w:space="0" w:color="auto"/>
            </w:tcBorders>
            <w:hideMark/>
          </w:tcPr>
          <w:p w14:paraId="38768226" w14:textId="77777777" w:rsidR="00644781" w:rsidRPr="000B7ED0" w:rsidRDefault="00644781">
            <w:pPr>
              <w:rPr>
                <w:rFonts w:cstheme="minorHAnsi"/>
                <w:b/>
                <w:bCs/>
                <w:szCs w:val="24"/>
              </w:rPr>
            </w:pPr>
            <w:r w:rsidRPr="000B7ED0">
              <w:rPr>
                <w:rFonts w:cstheme="minorHAnsi"/>
                <w:b/>
                <w:bCs/>
                <w:szCs w:val="24"/>
              </w:rPr>
              <w:t>Timepris (eks. MVA)</w:t>
            </w:r>
          </w:p>
        </w:tc>
        <w:tc>
          <w:tcPr>
            <w:tcW w:w="2410" w:type="dxa"/>
            <w:tcBorders>
              <w:top w:val="single" w:sz="4" w:space="0" w:color="auto"/>
              <w:left w:val="single" w:sz="4" w:space="0" w:color="auto"/>
              <w:bottom w:val="single" w:sz="4" w:space="0" w:color="auto"/>
              <w:right w:val="single" w:sz="4" w:space="0" w:color="auto"/>
            </w:tcBorders>
            <w:hideMark/>
          </w:tcPr>
          <w:p w14:paraId="356BCC50" w14:textId="77777777" w:rsidR="00644781" w:rsidRPr="000B7ED0" w:rsidRDefault="00644781">
            <w:pPr>
              <w:rPr>
                <w:rFonts w:cstheme="minorHAnsi"/>
                <w:b/>
                <w:bCs/>
                <w:szCs w:val="24"/>
              </w:rPr>
            </w:pPr>
            <w:r w:rsidRPr="000B7ED0">
              <w:rPr>
                <w:rFonts w:cstheme="minorHAnsi"/>
                <w:b/>
                <w:bCs/>
                <w:szCs w:val="24"/>
              </w:rPr>
              <w:t>Oppgi ressursens %- andel i prosjektet.</w:t>
            </w:r>
          </w:p>
        </w:tc>
        <w:tc>
          <w:tcPr>
            <w:tcW w:w="2410" w:type="dxa"/>
            <w:tcBorders>
              <w:top w:val="single" w:sz="4" w:space="0" w:color="auto"/>
              <w:left w:val="single" w:sz="4" w:space="0" w:color="auto"/>
              <w:bottom w:val="single" w:sz="4" w:space="0" w:color="auto"/>
              <w:right w:val="single" w:sz="4" w:space="0" w:color="auto"/>
            </w:tcBorders>
          </w:tcPr>
          <w:p w14:paraId="0389F11B" w14:textId="77777777" w:rsidR="00644781" w:rsidRPr="000B7ED0" w:rsidRDefault="00644781">
            <w:pPr>
              <w:rPr>
                <w:rFonts w:cstheme="minorHAnsi"/>
                <w:b/>
                <w:bCs/>
                <w:szCs w:val="24"/>
              </w:rPr>
            </w:pPr>
            <w:r w:rsidRPr="000B7ED0">
              <w:rPr>
                <w:rFonts w:cstheme="minorHAnsi"/>
                <w:b/>
                <w:bCs/>
                <w:szCs w:val="24"/>
              </w:rPr>
              <w:t>Timekostnad</w:t>
            </w:r>
          </w:p>
        </w:tc>
      </w:tr>
      <w:tr w:rsidR="00644781" w:rsidRPr="000B7ED0" w14:paraId="55B86D19" w14:textId="77777777">
        <w:tc>
          <w:tcPr>
            <w:tcW w:w="1980" w:type="dxa"/>
            <w:tcBorders>
              <w:top w:val="single" w:sz="4" w:space="0" w:color="auto"/>
              <w:left w:val="single" w:sz="4" w:space="0" w:color="auto"/>
              <w:bottom w:val="single" w:sz="4" w:space="0" w:color="auto"/>
              <w:right w:val="single" w:sz="4" w:space="0" w:color="auto"/>
            </w:tcBorders>
            <w:hideMark/>
          </w:tcPr>
          <w:p w14:paraId="5C37E1DE" w14:textId="77777777" w:rsidR="00644781" w:rsidRPr="000B7ED0" w:rsidRDefault="00644781">
            <w:pPr>
              <w:rPr>
                <w:rFonts w:cstheme="minorHAnsi"/>
                <w:szCs w:val="24"/>
              </w:rPr>
            </w:pPr>
            <w:r w:rsidRPr="000B7ED0">
              <w:rPr>
                <w:rFonts w:cstheme="minorHAnsi"/>
                <w:szCs w:val="24"/>
              </w:rPr>
              <w:t>Prosjektleder</w:t>
            </w:r>
          </w:p>
        </w:tc>
        <w:tc>
          <w:tcPr>
            <w:tcW w:w="2268" w:type="dxa"/>
            <w:tcBorders>
              <w:top w:val="single" w:sz="4" w:space="0" w:color="auto"/>
              <w:left w:val="single" w:sz="4" w:space="0" w:color="auto"/>
              <w:bottom w:val="single" w:sz="4" w:space="0" w:color="auto"/>
              <w:right w:val="single" w:sz="4" w:space="0" w:color="auto"/>
            </w:tcBorders>
          </w:tcPr>
          <w:p w14:paraId="66E0ED3E" w14:textId="77777777" w:rsidR="00644781" w:rsidRPr="000B7ED0" w:rsidRDefault="00644781">
            <w:pPr>
              <w:rPr>
                <w:rFonts w:cstheme="minorHAnsi"/>
                <w:szCs w:val="24"/>
              </w:rPr>
            </w:pPr>
          </w:p>
        </w:tc>
        <w:tc>
          <w:tcPr>
            <w:tcW w:w="2410" w:type="dxa"/>
            <w:tcBorders>
              <w:top w:val="single" w:sz="4" w:space="0" w:color="auto"/>
              <w:left w:val="single" w:sz="4" w:space="0" w:color="auto"/>
              <w:bottom w:val="single" w:sz="4" w:space="0" w:color="auto"/>
              <w:right w:val="single" w:sz="4" w:space="0" w:color="auto"/>
            </w:tcBorders>
          </w:tcPr>
          <w:p w14:paraId="5DFA5D6E" w14:textId="77777777" w:rsidR="00644781" w:rsidRPr="000B7ED0" w:rsidRDefault="00644781">
            <w:pPr>
              <w:jc w:val="center"/>
              <w:rPr>
                <w:rFonts w:cstheme="minorHAnsi"/>
                <w:szCs w:val="24"/>
              </w:rPr>
            </w:pPr>
          </w:p>
        </w:tc>
        <w:tc>
          <w:tcPr>
            <w:tcW w:w="2410" w:type="dxa"/>
            <w:tcBorders>
              <w:top w:val="single" w:sz="4" w:space="0" w:color="auto"/>
              <w:left w:val="single" w:sz="4" w:space="0" w:color="auto"/>
              <w:bottom w:val="single" w:sz="4" w:space="0" w:color="auto"/>
              <w:right w:val="single" w:sz="4" w:space="0" w:color="auto"/>
            </w:tcBorders>
          </w:tcPr>
          <w:p w14:paraId="68DF331A" w14:textId="77777777" w:rsidR="00644781" w:rsidRPr="000B7ED0" w:rsidRDefault="00644781">
            <w:pPr>
              <w:jc w:val="center"/>
              <w:rPr>
                <w:rFonts w:cstheme="minorHAnsi"/>
                <w:szCs w:val="24"/>
              </w:rPr>
            </w:pPr>
          </w:p>
        </w:tc>
      </w:tr>
      <w:tr w:rsidR="00644781" w:rsidRPr="000B7ED0" w14:paraId="5A1C0420" w14:textId="77777777">
        <w:tc>
          <w:tcPr>
            <w:tcW w:w="1980" w:type="dxa"/>
            <w:tcBorders>
              <w:top w:val="single" w:sz="4" w:space="0" w:color="auto"/>
              <w:left w:val="single" w:sz="4" w:space="0" w:color="auto"/>
              <w:bottom w:val="single" w:sz="4" w:space="0" w:color="auto"/>
              <w:right w:val="single" w:sz="4" w:space="0" w:color="auto"/>
            </w:tcBorders>
            <w:hideMark/>
          </w:tcPr>
          <w:p w14:paraId="1F3E2D34" w14:textId="77777777" w:rsidR="00644781" w:rsidRPr="000B7ED0" w:rsidRDefault="00644781">
            <w:pPr>
              <w:rPr>
                <w:rFonts w:cstheme="minorHAnsi"/>
                <w:szCs w:val="24"/>
              </w:rPr>
            </w:pPr>
            <w:r w:rsidRPr="000B7ED0">
              <w:rPr>
                <w:rFonts w:cstheme="minorHAnsi"/>
                <w:szCs w:val="24"/>
              </w:rPr>
              <w:t>Seniorresurser</w:t>
            </w:r>
          </w:p>
        </w:tc>
        <w:tc>
          <w:tcPr>
            <w:tcW w:w="2268" w:type="dxa"/>
            <w:tcBorders>
              <w:top w:val="single" w:sz="4" w:space="0" w:color="auto"/>
              <w:left w:val="single" w:sz="4" w:space="0" w:color="auto"/>
              <w:bottom w:val="single" w:sz="4" w:space="0" w:color="auto"/>
              <w:right w:val="single" w:sz="4" w:space="0" w:color="auto"/>
            </w:tcBorders>
          </w:tcPr>
          <w:p w14:paraId="2F58E48E" w14:textId="77777777" w:rsidR="00644781" w:rsidRPr="000B7ED0" w:rsidRDefault="00644781">
            <w:pPr>
              <w:rPr>
                <w:rFonts w:cstheme="minorHAnsi"/>
                <w:szCs w:val="24"/>
              </w:rPr>
            </w:pPr>
          </w:p>
        </w:tc>
        <w:tc>
          <w:tcPr>
            <w:tcW w:w="2410" w:type="dxa"/>
            <w:tcBorders>
              <w:top w:val="single" w:sz="4" w:space="0" w:color="auto"/>
              <w:left w:val="single" w:sz="4" w:space="0" w:color="auto"/>
              <w:bottom w:val="single" w:sz="4" w:space="0" w:color="auto"/>
              <w:right w:val="single" w:sz="4" w:space="0" w:color="auto"/>
            </w:tcBorders>
          </w:tcPr>
          <w:p w14:paraId="0044EC10" w14:textId="77777777" w:rsidR="00644781" w:rsidRPr="000B7ED0" w:rsidRDefault="00644781">
            <w:pPr>
              <w:jc w:val="center"/>
              <w:rPr>
                <w:rFonts w:cstheme="minorHAnsi"/>
                <w:szCs w:val="24"/>
              </w:rPr>
            </w:pPr>
          </w:p>
        </w:tc>
        <w:tc>
          <w:tcPr>
            <w:tcW w:w="2410" w:type="dxa"/>
            <w:tcBorders>
              <w:top w:val="single" w:sz="4" w:space="0" w:color="auto"/>
              <w:left w:val="single" w:sz="4" w:space="0" w:color="auto"/>
              <w:bottom w:val="single" w:sz="4" w:space="0" w:color="auto"/>
              <w:right w:val="single" w:sz="4" w:space="0" w:color="auto"/>
            </w:tcBorders>
          </w:tcPr>
          <w:p w14:paraId="6F20D86F" w14:textId="77777777" w:rsidR="00644781" w:rsidRPr="000B7ED0" w:rsidRDefault="00644781">
            <w:pPr>
              <w:jc w:val="center"/>
              <w:rPr>
                <w:rFonts w:cstheme="minorHAnsi"/>
                <w:szCs w:val="24"/>
              </w:rPr>
            </w:pPr>
          </w:p>
        </w:tc>
      </w:tr>
      <w:tr w:rsidR="00644781" w:rsidRPr="000B7ED0" w14:paraId="015EBD76" w14:textId="77777777">
        <w:tc>
          <w:tcPr>
            <w:tcW w:w="1980" w:type="dxa"/>
            <w:tcBorders>
              <w:top w:val="single" w:sz="4" w:space="0" w:color="auto"/>
              <w:left w:val="single" w:sz="4" w:space="0" w:color="auto"/>
              <w:bottom w:val="single" w:sz="4" w:space="0" w:color="auto"/>
              <w:right w:val="single" w:sz="4" w:space="0" w:color="auto"/>
            </w:tcBorders>
            <w:hideMark/>
          </w:tcPr>
          <w:p w14:paraId="7FD713C4" w14:textId="77777777" w:rsidR="00644781" w:rsidRPr="000B7ED0" w:rsidRDefault="00644781">
            <w:pPr>
              <w:rPr>
                <w:rFonts w:cstheme="minorHAnsi"/>
                <w:szCs w:val="24"/>
              </w:rPr>
            </w:pPr>
            <w:r w:rsidRPr="000B7ED0">
              <w:rPr>
                <w:rFonts w:cstheme="minorHAnsi"/>
                <w:szCs w:val="24"/>
              </w:rPr>
              <w:t>Juniorressurser</w:t>
            </w:r>
          </w:p>
        </w:tc>
        <w:tc>
          <w:tcPr>
            <w:tcW w:w="2268" w:type="dxa"/>
            <w:tcBorders>
              <w:top w:val="single" w:sz="4" w:space="0" w:color="auto"/>
              <w:left w:val="single" w:sz="4" w:space="0" w:color="auto"/>
              <w:bottom w:val="single" w:sz="4" w:space="0" w:color="auto"/>
              <w:right w:val="single" w:sz="4" w:space="0" w:color="auto"/>
            </w:tcBorders>
          </w:tcPr>
          <w:p w14:paraId="791E45BA" w14:textId="77777777" w:rsidR="00644781" w:rsidRPr="000B7ED0" w:rsidRDefault="00644781">
            <w:pPr>
              <w:rPr>
                <w:rFonts w:cstheme="minorHAnsi"/>
                <w:szCs w:val="24"/>
              </w:rPr>
            </w:pPr>
          </w:p>
        </w:tc>
        <w:tc>
          <w:tcPr>
            <w:tcW w:w="2410" w:type="dxa"/>
            <w:tcBorders>
              <w:top w:val="single" w:sz="4" w:space="0" w:color="auto"/>
              <w:left w:val="single" w:sz="4" w:space="0" w:color="auto"/>
              <w:bottom w:val="single" w:sz="4" w:space="0" w:color="auto"/>
              <w:right w:val="single" w:sz="4" w:space="0" w:color="auto"/>
            </w:tcBorders>
          </w:tcPr>
          <w:p w14:paraId="1965F6C5" w14:textId="77777777" w:rsidR="00644781" w:rsidRPr="000B7ED0" w:rsidRDefault="00644781">
            <w:pPr>
              <w:jc w:val="center"/>
              <w:rPr>
                <w:rFonts w:cstheme="minorHAnsi"/>
                <w:szCs w:val="24"/>
              </w:rPr>
            </w:pPr>
          </w:p>
        </w:tc>
        <w:tc>
          <w:tcPr>
            <w:tcW w:w="2410" w:type="dxa"/>
            <w:tcBorders>
              <w:top w:val="single" w:sz="4" w:space="0" w:color="auto"/>
              <w:left w:val="single" w:sz="4" w:space="0" w:color="auto"/>
              <w:bottom w:val="single" w:sz="4" w:space="0" w:color="auto"/>
              <w:right w:val="single" w:sz="4" w:space="0" w:color="auto"/>
            </w:tcBorders>
          </w:tcPr>
          <w:p w14:paraId="77B8A354" w14:textId="77777777" w:rsidR="00644781" w:rsidRPr="000B7ED0" w:rsidRDefault="00644781">
            <w:pPr>
              <w:jc w:val="center"/>
              <w:rPr>
                <w:rFonts w:cstheme="minorHAnsi"/>
                <w:szCs w:val="24"/>
              </w:rPr>
            </w:pPr>
          </w:p>
        </w:tc>
      </w:tr>
      <w:tr w:rsidR="00644781" w:rsidRPr="00613820" w14:paraId="1A0F159C" w14:textId="77777777">
        <w:tc>
          <w:tcPr>
            <w:tcW w:w="1980" w:type="dxa"/>
            <w:tcBorders>
              <w:top w:val="single" w:sz="4" w:space="0" w:color="auto"/>
              <w:left w:val="single" w:sz="4" w:space="0" w:color="auto"/>
              <w:bottom w:val="single" w:sz="4" w:space="0" w:color="auto"/>
              <w:right w:val="single" w:sz="4" w:space="0" w:color="auto"/>
            </w:tcBorders>
          </w:tcPr>
          <w:p w14:paraId="2A9719BB" w14:textId="77777777" w:rsidR="00644781" w:rsidRPr="000B7ED0" w:rsidRDefault="00644781">
            <w:pPr>
              <w:rPr>
                <w:rFonts w:cstheme="minorHAnsi"/>
                <w:szCs w:val="24"/>
              </w:rPr>
            </w:pPr>
          </w:p>
        </w:tc>
        <w:tc>
          <w:tcPr>
            <w:tcW w:w="2268" w:type="dxa"/>
            <w:tcBorders>
              <w:top w:val="single" w:sz="4" w:space="0" w:color="auto"/>
              <w:left w:val="single" w:sz="4" w:space="0" w:color="auto"/>
              <w:bottom w:val="single" w:sz="4" w:space="0" w:color="auto"/>
              <w:right w:val="single" w:sz="4" w:space="0" w:color="auto"/>
            </w:tcBorders>
          </w:tcPr>
          <w:p w14:paraId="01C2E7D1" w14:textId="77777777" w:rsidR="00644781" w:rsidRPr="000B7ED0" w:rsidRDefault="00644781">
            <w:pPr>
              <w:rPr>
                <w:rFonts w:cstheme="minorHAnsi"/>
                <w:szCs w:val="24"/>
              </w:rPr>
            </w:pPr>
          </w:p>
        </w:tc>
        <w:tc>
          <w:tcPr>
            <w:tcW w:w="2410" w:type="dxa"/>
            <w:tcBorders>
              <w:top w:val="single" w:sz="4" w:space="0" w:color="auto"/>
              <w:left w:val="single" w:sz="4" w:space="0" w:color="auto"/>
              <w:bottom w:val="single" w:sz="4" w:space="0" w:color="auto"/>
              <w:right w:val="single" w:sz="4" w:space="0" w:color="auto"/>
            </w:tcBorders>
          </w:tcPr>
          <w:p w14:paraId="2D43E37A" w14:textId="77777777" w:rsidR="00644781" w:rsidRPr="00DE7190" w:rsidRDefault="00644781">
            <w:pPr>
              <w:jc w:val="center"/>
              <w:rPr>
                <w:rFonts w:cstheme="minorHAnsi"/>
                <w:szCs w:val="24"/>
              </w:rPr>
            </w:pPr>
            <w:r w:rsidRPr="000B7ED0">
              <w:rPr>
                <w:rFonts w:cstheme="minorHAnsi"/>
                <w:szCs w:val="24"/>
              </w:rPr>
              <w:t>100 %</w:t>
            </w:r>
          </w:p>
        </w:tc>
        <w:tc>
          <w:tcPr>
            <w:tcW w:w="2410" w:type="dxa"/>
            <w:tcBorders>
              <w:top w:val="single" w:sz="4" w:space="0" w:color="auto"/>
              <w:left w:val="single" w:sz="4" w:space="0" w:color="auto"/>
              <w:bottom w:val="single" w:sz="4" w:space="0" w:color="auto"/>
              <w:right w:val="single" w:sz="4" w:space="0" w:color="auto"/>
            </w:tcBorders>
          </w:tcPr>
          <w:p w14:paraId="207A9767" w14:textId="77777777" w:rsidR="00644781" w:rsidRPr="00DE7190" w:rsidRDefault="00644781">
            <w:pPr>
              <w:jc w:val="center"/>
              <w:rPr>
                <w:rFonts w:cstheme="minorHAnsi"/>
                <w:szCs w:val="24"/>
              </w:rPr>
            </w:pPr>
          </w:p>
        </w:tc>
      </w:tr>
      <w:tr w:rsidR="00644781" w:rsidRPr="00613820" w14:paraId="626B4136" w14:textId="77777777">
        <w:tc>
          <w:tcPr>
            <w:tcW w:w="6658" w:type="dxa"/>
            <w:gridSpan w:val="3"/>
            <w:tcBorders>
              <w:top w:val="single" w:sz="4" w:space="0" w:color="auto"/>
              <w:left w:val="single" w:sz="4" w:space="0" w:color="auto"/>
              <w:bottom w:val="single" w:sz="4" w:space="0" w:color="auto"/>
              <w:right w:val="single" w:sz="4" w:space="0" w:color="auto"/>
            </w:tcBorders>
          </w:tcPr>
          <w:p w14:paraId="4FBCD2EE" w14:textId="77777777" w:rsidR="00644781" w:rsidRPr="003A46C0" w:rsidRDefault="00644781">
            <w:pPr>
              <w:rPr>
                <w:rFonts w:cstheme="minorHAnsi"/>
                <w:b/>
                <w:bCs/>
                <w:szCs w:val="24"/>
              </w:rPr>
            </w:pPr>
            <w:r w:rsidRPr="000B7ED0">
              <w:rPr>
                <w:rFonts w:cstheme="minorHAnsi"/>
                <w:b/>
                <w:bCs/>
                <w:szCs w:val="24"/>
              </w:rPr>
              <w:t>Total timekostnad, basis for evalueringen av pris:</w:t>
            </w:r>
          </w:p>
        </w:tc>
        <w:tc>
          <w:tcPr>
            <w:tcW w:w="241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9F4E112" w14:textId="77777777" w:rsidR="00644781" w:rsidRPr="00DE7190" w:rsidRDefault="00644781">
            <w:pPr>
              <w:jc w:val="center"/>
              <w:rPr>
                <w:rFonts w:cstheme="minorHAnsi"/>
                <w:szCs w:val="24"/>
              </w:rPr>
            </w:pPr>
          </w:p>
        </w:tc>
      </w:tr>
    </w:tbl>
    <w:p w14:paraId="47B18E02" w14:textId="77777777" w:rsidR="00644781" w:rsidRPr="00E67A19" w:rsidRDefault="00644781" w:rsidP="00644781">
      <w:pPr>
        <w:rPr>
          <w:rFonts w:cstheme="minorHAnsi"/>
          <w:highlight w:val="yellow"/>
        </w:rPr>
      </w:pPr>
    </w:p>
    <w:p w14:paraId="01A1B0F5" w14:textId="6A4DE720" w:rsidR="00644781" w:rsidRPr="00D03C77" w:rsidRDefault="00644781" w:rsidP="00644781">
      <w:pPr>
        <w:spacing w:line="240" w:lineRule="auto"/>
        <w:textAlignment w:val="baseline"/>
        <w:rPr>
          <w:rFonts w:ascii="Calibri" w:hAnsi="Calibri" w:cs="Calibri"/>
          <w:szCs w:val="24"/>
        </w:rPr>
      </w:pPr>
      <w:r>
        <w:rPr>
          <w:rFonts w:ascii="Calibri" w:hAnsi="Calibri" w:cs="Calibri"/>
          <w:szCs w:val="24"/>
        </w:rPr>
        <w:t xml:space="preserve">Den </w:t>
      </w:r>
      <w:r w:rsidR="008B5E4F">
        <w:rPr>
          <w:rFonts w:ascii="Calibri" w:hAnsi="Calibri" w:cs="Calibri"/>
          <w:szCs w:val="24"/>
        </w:rPr>
        <w:t>prosent</w:t>
      </w:r>
      <w:r>
        <w:rPr>
          <w:rFonts w:ascii="Calibri" w:hAnsi="Calibri" w:cs="Calibri"/>
          <w:szCs w:val="24"/>
        </w:rPr>
        <w:t xml:space="preserve">vise andelen som oppgis i prisskjemaet skal gjenspeile den faktiske bruken av ressurser under kontrakten. </w:t>
      </w:r>
    </w:p>
    <w:p w14:paraId="43402671" w14:textId="330E4C65" w:rsidR="00F27B37" w:rsidRPr="00A66EDD" w:rsidRDefault="00F27B37" w:rsidP="00F27B37">
      <w:pPr>
        <w:spacing w:line="240" w:lineRule="auto"/>
        <w:textAlignment w:val="baseline"/>
        <w:rPr>
          <w:rFonts w:ascii="Calibri" w:hAnsi="Calibri" w:cs="Calibri"/>
          <w:szCs w:val="24"/>
        </w:rPr>
      </w:pPr>
    </w:p>
    <w:p w14:paraId="0F0FA4D4" w14:textId="77777777" w:rsidR="00F27B37" w:rsidRPr="00A66EDD" w:rsidRDefault="00F27B37" w:rsidP="00F27B37">
      <w:pPr>
        <w:spacing w:line="240" w:lineRule="auto"/>
        <w:textAlignment w:val="baseline"/>
        <w:rPr>
          <w:rFonts w:ascii="Times New Roman" w:hAnsi="Times New Roman"/>
          <w:szCs w:val="24"/>
        </w:rPr>
      </w:pPr>
      <w:r w:rsidRPr="00A66EDD">
        <w:rPr>
          <w:rFonts w:ascii="Calibri" w:hAnsi="Calibri" w:cs="Calibri"/>
        </w:rPr>
        <w:t> </w:t>
      </w:r>
    </w:p>
    <w:p w14:paraId="66332271" w14:textId="77777777" w:rsidR="00F27B37" w:rsidRPr="00A66EDD" w:rsidRDefault="00F27B37" w:rsidP="00F27B37">
      <w:pPr>
        <w:spacing w:line="240" w:lineRule="auto"/>
        <w:textAlignment w:val="baseline"/>
        <w:rPr>
          <w:rFonts w:ascii="Times New Roman" w:hAnsi="Times New Roman"/>
          <w:szCs w:val="24"/>
        </w:rPr>
      </w:pPr>
      <w:r w:rsidRPr="00A66EDD">
        <w:rPr>
          <w:rFonts w:ascii="Calibri" w:hAnsi="Calibri" w:cs="Calibri"/>
        </w:rPr>
        <w:t> </w:t>
      </w:r>
    </w:p>
    <w:p w14:paraId="41CC1288" w14:textId="77777777" w:rsidR="00E47DF5" w:rsidRPr="00A66EDD" w:rsidRDefault="00E47DF5" w:rsidP="00C1762B">
      <w:pPr>
        <w:pStyle w:val="Overskrift1"/>
        <w:tabs>
          <w:tab w:val="left" w:pos="708"/>
        </w:tabs>
        <w:ind w:left="432"/>
        <w:rPr>
          <w:rFonts w:cstheme="minorHAnsi"/>
        </w:rPr>
      </w:pPr>
    </w:p>
    <w:bookmarkEnd w:id="48"/>
    <w:bookmarkEnd w:id="49"/>
    <w:bookmarkEnd w:id="50"/>
    <w:p w14:paraId="73CF42F0" w14:textId="2C6DB42E" w:rsidR="00E47DF5" w:rsidRDefault="00E47DF5" w:rsidP="00540625">
      <w:pPr>
        <w:pStyle w:val="Overskrift1"/>
        <w:tabs>
          <w:tab w:val="left" w:pos="708"/>
        </w:tabs>
        <w:rPr>
          <w:rFonts w:cstheme="minorHAnsi"/>
        </w:rPr>
      </w:pPr>
    </w:p>
    <w:sectPr w:rsidR="00E47DF5" w:rsidSect="00DF078C">
      <w:footerReference w:type="even" r:id="rId11"/>
      <w:footerReference w:type="default" r:id="rId12"/>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7370A" w14:textId="77777777" w:rsidR="001F1516" w:rsidRPr="00A66EDD" w:rsidRDefault="001F1516">
      <w:r w:rsidRPr="00A66EDD">
        <w:separator/>
      </w:r>
    </w:p>
    <w:p w14:paraId="5B673D2B" w14:textId="77777777" w:rsidR="001F1516" w:rsidRPr="00A66EDD" w:rsidRDefault="001F1516"/>
  </w:endnote>
  <w:endnote w:type="continuationSeparator" w:id="0">
    <w:p w14:paraId="4F0F9C58" w14:textId="77777777" w:rsidR="001F1516" w:rsidRPr="00A66EDD" w:rsidRDefault="001F1516">
      <w:r w:rsidRPr="00A66EDD">
        <w:continuationSeparator/>
      </w:r>
    </w:p>
    <w:p w14:paraId="24EDC71E" w14:textId="77777777" w:rsidR="001F1516" w:rsidRPr="00A66EDD" w:rsidRDefault="001F1516"/>
  </w:endnote>
  <w:endnote w:type="continuationNotice" w:id="1">
    <w:p w14:paraId="05ACAC26" w14:textId="77777777" w:rsidR="001F1516" w:rsidRPr="00A66EDD" w:rsidRDefault="001F1516">
      <w:pPr>
        <w:spacing w:line="240" w:lineRule="auto"/>
      </w:pPr>
    </w:p>
    <w:p w14:paraId="4C54DF7B" w14:textId="77777777" w:rsidR="001F1516" w:rsidRPr="00A66EDD" w:rsidRDefault="001F1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8DAF2" w14:textId="77777777" w:rsidR="00DF078C" w:rsidRPr="00A66EDD" w:rsidRDefault="00DF078C" w:rsidP="00DA2773">
    <w:pPr>
      <w:pStyle w:val="Bunntekst"/>
      <w:framePr w:wrap="around" w:vAnchor="text" w:hAnchor="margin" w:xAlign="center" w:y="1"/>
      <w:rPr>
        <w:rStyle w:val="Sidetall"/>
      </w:rPr>
    </w:pPr>
    <w:r w:rsidRPr="00A66EDD">
      <w:rPr>
        <w:rStyle w:val="Sidetall"/>
      </w:rPr>
      <w:fldChar w:fldCharType="begin"/>
    </w:r>
    <w:r w:rsidRPr="00A66EDD">
      <w:rPr>
        <w:rStyle w:val="Sidetall"/>
      </w:rPr>
      <w:instrText xml:space="preserve">PAGE  </w:instrText>
    </w:r>
    <w:r w:rsidRPr="00A66EDD">
      <w:rPr>
        <w:rStyle w:val="Sidetall"/>
      </w:rPr>
      <w:fldChar w:fldCharType="separate"/>
    </w:r>
    <w:r w:rsidRPr="00A66EDD">
      <w:rPr>
        <w:rStyle w:val="Sidetall"/>
      </w:rPr>
      <w:t>20</w:t>
    </w:r>
    <w:r w:rsidRPr="00A66EDD">
      <w:rPr>
        <w:rStyle w:val="Sidetall"/>
      </w:rPr>
      <w:fldChar w:fldCharType="end"/>
    </w:r>
  </w:p>
  <w:p w14:paraId="74F44FD3" w14:textId="77777777" w:rsidR="00DF078C" w:rsidRPr="00A66EDD" w:rsidRDefault="00DF078C">
    <w:pPr>
      <w:pStyle w:val="Bunntekst"/>
    </w:pPr>
  </w:p>
  <w:p w14:paraId="276931E9" w14:textId="77777777" w:rsidR="008C6F60" w:rsidRPr="00A66EDD" w:rsidRDefault="008C6F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E1260" w14:textId="1399BD7F" w:rsidR="00DF078C" w:rsidRPr="00A66EDD" w:rsidRDefault="00DF078C" w:rsidP="00DA2773">
    <w:pPr>
      <w:pStyle w:val="Bunntekst"/>
      <w:framePr w:wrap="around" w:vAnchor="text" w:hAnchor="margin" w:xAlign="center" w:y="1"/>
      <w:rPr>
        <w:rStyle w:val="Sidetall"/>
      </w:rPr>
    </w:pPr>
    <w:r w:rsidRPr="00A66EDD">
      <w:rPr>
        <w:rStyle w:val="Sidetall"/>
      </w:rPr>
      <w:fldChar w:fldCharType="begin"/>
    </w:r>
    <w:r w:rsidRPr="00A66EDD">
      <w:rPr>
        <w:rStyle w:val="Sidetall"/>
      </w:rPr>
      <w:instrText xml:space="preserve">PAGE  </w:instrText>
    </w:r>
    <w:r w:rsidRPr="00A66EDD">
      <w:rPr>
        <w:rStyle w:val="Sidetall"/>
      </w:rPr>
      <w:fldChar w:fldCharType="separate"/>
    </w:r>
    <w:r w:rsidRPr="00A66EDD">
      <w:rPr>
        <w:rStyle w:val="Sidetall"/>
      </w:rPr>
      <w:t>12</w:t>
    </w:r>
    <w:r w:rsidRPr="00A66EDD">
      <w:rPr>
        <w:rStyle w:val="Sidetall"/>
      </w:rPr>
      <w:fldChar w:fldCharType="end"/>
    </w:r>
  </w:p>
  <w:p w14:paraId="48A3C271" w14:textId="77777777" w:rsidR="00DF078C" w:rsidRPr="00A66EDD" w:rsidRDefault="00DF078C">
    <w:pPr>
      <w:pStyle w:val="Bunntekst"/>
    </w:pPr>
  </w:p>
  <w:p w14:paraId="05A8DE2A" w14:textId="77777777" w:rsidR="008C6F60" w:rsidRPr="00A66EDD" w:rsidRDefault="008C6F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0E70F" w14:textId="77777777" w:rsidR="001F1516" w:rsidRPr="00A66EDD" w:rsidRDefault="001F1516">
      <w:r w:rsidRPr="00A66EDD">
        <w:separator/>
      </w:r>
    </w:p>
    <w:p w14:paraId="5E6CF3F4" w14:textId="77777777" w:rsidR="001F1516" w:rsidRPr="00A66EDD" w:rsidRDefault="001F1516"/>
  </w:footnote>
  <w:footnote w:type="continuationSeparator" w:id="0">
    <w:p w14:paraId="32D760D0" w14:textId="77777777" w:rsidR="001F1516" w:rsidRPr="00A66EDD" w:rsidRDefault="001F1516">
      <w:r w:rsidRPr="00A66EDD">
        <w:continuationSeparator/>
      </w:r>
    </w:p>
    <w:p w14:paraId="0BA9D4D9" w14:textId="77777777" w:rsidR="001F1516" w:rsidRPr="00A66EDD" w:rsidRDefault="001F1516"/>
  </w:footnote>
  <w:footnote w:type="continuationNotice" w:id="1">
    <w:p w14:paraId="64A64BE8" w14:textId="77777777" w:rsidR="001F1516" w:rsidRPr="00A66EDD" w:rsidRDefault="001F1516">
      <w:pPr>
        <w:spacing w:line="240" w:lineRule="auto"/>
      </w:pPr>
    </w:p>
    <w:p w14:paraId="5ABAF1CD" w14:textId="77777777" w:rsidR="001F1516" w:rsidRPr="00A66EDD" w:rsidRDefault="001F1516"/>
  </w:footnote>
  <w:footnote w:id="2">
    <w:p w14:paraId="21691DA8" w14:textId="77777777" w:rsidR="00B65413" w:rsidRPr="00A66EDD" w:rsidRDefault="00B65413" w:rsidP="00B65413">
      <w:pPr>
        <w:pStyle w:val="Fotnotetekst"/>
      </w:pPr>
      <w:r w:rsidRPr="00A66EDD">
        <w:rPr>
          <w:rStyle w:val="Fotnotereferanse"/>
        </w:rPr>
        <w:footnoteRef/>
      </w:r>
      <w:r w:rsidRPr="00A66EDD">
        <w:t xml:space="preserve"> Se f.eks. </w:t>
      </w:r>
      <w:hyperlink r:id="rId1" w:history="1">
        <w:r w:rsidRPr="00A66EDD">
          <w:rPr>
            <w:rStyle w:val="Hyperkobling"/>
          </w:rPr>
          <w:t>https://cdn.sanity.io/files/loal7n8w/inno-prod/fdf75b445bb23756e5a62534ba2864c43717553f.pdf</w:t>
        </w:r>
      </w:hyperlink>
      <w:r w:rsidRPr="00A66EDD">
        <w:t xml:space="preserve"> </w:t>
      </w:r>
    </w:p>
  </w:footnote>
  <w:footnote w:id="3">
    <w:p w14:paraId="45105991" w14:textId="761CA0AA" w:rsidR="00570DFA" w:rsidRPr="00A66EDD" w:rsidRDefault="00570DFA">
      <w:pPr>
        <w:pStyle w:val="Fotnotetekst"/>
      </w:pPr>
      <w:r w:rsidRPr="00A66EDD">
        <w:rPr>
          <w:rStyle w:val="Fotnotereferanse"/>
        </w:rPr>
        <w:footnoteRef/>
      </w:r>
      <w:r w:rsidRPr="00A66EDD">
        <w:t xml:space="preserve"> </w:t>
      </w:r>
      <w:hyperlink r:id="rId2" w:history="1">
        <w:r w:rsidR="000A0848" w:rsidRPr="00A66EDD">
          <w:rPr>
            <w:rStyle w:val="Hyperkobling"/>
          </w:rPr>
          <w:t>https://www.ssb.no/forskning/mikrookonomi/bedriftsatferd/_attachment/237374?_ts=14f4b02a260</w:t>
        </w:r>
      </w:hyperlink>
      <w:r w:rsidR="000A0848" w:rsidRPr="00A66EDD">
        <w:t xml:space="preserve"> </w:t>
      </w:r>
    </w:p>
  </w:footnote>
  <w:footnote w:id="4">
    <w:p w14:paraId="7699B5B0" w14:textId="77777777" w:rsidR="00116411" w:rsidRPr="00A66EDD" w:rsidRDefault="00116411" w:rsidP="00116411">
      <w:pPr>
        <w:pStyle w:val="Fotnotetekst"/>
      </w:pPr>
      <w:r w:rsidRPr="00A66EDD">
        <w:rPr>
          <w:rStyle w:val="Fotnotereferanse"/>
        </w:rPr>
        <w:footnoteRef/>
      </w:r>
      <w:r w:rsidRPr="00A66EDD">
        <w:t xml:space="preserve"> </w:t>
      </w:r>
      <w:hyperlink r:id="rId3" w:history="1">
        <w:r w:rsidRPr="00A66EDD">
          <w:rPr>
            <w:rStyle w:val="Hyperkobling"/>
          </w:rPr>
          <w:t>https://cdn.sanity.io/files/loal7n8w/inno-prod/fdf75b445bb23756e5a62534ba2864c43717553f.pdf</w:t>
        </w:r>
      </w:hyperlink>
    </w:p>
  </w:footnote>
  <w:footnote w:id="5">
    <w:p w14:paraId="27FF2D3A" w14:textId="778A25B3" w:rsidR="004978E3" w:rsidRDefault="004978E3" w:rsidP="004978E3">
      <w:pPr>
        <w:pStyle w:val="Fotnotetekst"/>
      </w:pPr>
      <w:r w:rsidRPr="00A66EDD">
        <w:rPr>
          <w:rStyle w:val="Fotnotereferanse"/>
        </w:rPr>
        <w:footnoteRef/>
      </w:r>
      <w:r w:rsidRPr="00A66EDD">
        <w:t xml:space="preserve"> </w:t>
      </w:r>
      <w:hyperlink r:id="rId4" w:history="1">
        <w:r w:rsidR="00D2477A" w:rsidRPr="00596073">
          <w:rPr>
            <w:rStyle w:val="Hyperkobling"/>
          </w:rPr>
          <w:t>https://www.ssb.no/virksomheter-foretak-og-regnskap/artikler-og-publikasjoner/_attachment/349524?_ts=1635eaf7090</w:t>
        </w:r>
      </w:hyperlink>
      <w:r w:rsidR="00D2477A">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EDE5290"/>
    <w:lvl w:ilvl="0">
      <w:start w:val="1"/>
      <w:numFmt w:val="decimal"/>
      <w:pStyle w:val="Nummerertliste"/>
      <w:lvlText w:val="%1."/>
      <w:lvlJc w:val="left"/>
      <w:pPr>
        <w:tabs>
          <w:tab w:val="num" w:pos="360"/>
        </w:tabs>
        <w:ind w:left="360" w:hanging="360"/>
      </w:pPr>
    </w:lvl>
  </w:abstractNum>
  <w:abstractNum w:abstractNumId="1" w15:restartNumberingAfterBreak="0">
    <w:nsid w:val="FFFFFF89"/>
    <w:multiLevelType w:val="singleLevel"/>
    <w:tmpl w:val="BBCAD562"/>
    <w:lvl w:ilvl="0">
      <w:start w:val="1"/>
      <w:numFmt w:val="bullet"/>
      <w:pStyle w:val="Punktliste"/>
      <w:lvlText w:val=""/>
      <w:lvlJc w:val="left"/>
      <w:pPr>
        <w:tabs>
          <w:tab w:val="num" w:pos="360"/>
        </w:tabs>
        <w:ind w:left="360" w:hanging="360"/>
      </w:pPr>
      <w:rPr>
        <w:rFonts w:ascii="Symbol" w:hAnsi="Symbol" w:hint="default"/>
      </w:rPr>
    </w:lvl>
  </w:abstractNum>
  <w:abstractNum w:abstractNumId="2" w15:restartNumberingAfterBreak="0">
    <w:nsid w:val="00D81551"/>
    <w:multiLevelType w:val="hybridMultilevel"/>
    <w:tmpl w:val="ECAE5DA6"/>
    <w:lvl w:ilvl="0" w:tplc="04140001">
      <w:start w:val="1"/>
      <w:numFmt w:val="bullet"/>
      <w:lvlText w:val=""/>
      <w:lvlJc w:val="left"/>
      <w:pPr>
        <w:ind w:left="750" w:hanging="360"/>
      </w:pPr>
      <w:rPr>
        <w:rFonts w:ascii="Symbol" w:hAnsi="Symbol" w:hint="default"/>
      </w:rPr>
    </w:lvl>
    <w:lvl w:ilvl="1" w:tplc="04140003" w:tentative="1">
      <w:start w:val="1"/>
      <w:numFmt w:val="bullet"/>
      <w:lvlText w:val="o"/>
      <w:lvlJc w:val="left"/>
      <w:pPr>
        <w:ind w:left="1470" w:hanging="360"/>
      </w:pPr>
      <w:rPr>
        <w:rFonts w:ascii="Courier New" w:hAnsi="Courier New" w:cs="Courier New" w:hint="default"/>
      </w:rPr>
    </w:lvl>
    <w:lvl w:ilvl="2" w:tplc="04140005" w:tentative="1">
      <w:start w:val="1"/>
      <w:numFmt w:val="bullet"/>
      <w:lvlText w:val=""/>
      <w:lvlJc w:val="left"/>
      <w:pPr>
        <w:ind w:left="2190" w:hanging="360"/>
      </w:pPr>
      <w:rPr>
        <w:rFonts w:ascii="Wingdings" w:hAnsi="Wingdings" w:hint="default"/>
      </w:rPr>
    </w:lvl>
    <w:lvl w:ilvl="3" w:tplc="04140001" w:tentative="1">
      <w:start w:val="1"/>
      <w:numFmt w:val="bullet"/>
      <w:lvlText w:val=""/>
      <w:lvlJc w:val="left"/>
      <w:pPr>
        <w:ind w:left="2910" w:hanging="360"/>
      </w:pPr>
      <w:rPr>
        <w:rFonts w:ascii="Symbol" w:hAnsi="Symbol" w:hint="default"/>
      </w:rPr>
    </w:lvl>
    <w:lvl w:ilvl="4" w:tplc="04140003" w:tentative="1">
      <w:start w:val="1"/>
      <w:numFmt w:val="bullet"/>
      <w:lvlText w:val="o"/>
      <w:lvlJc w:val="left"/>
      <w:pPr>
        <w:ind w:left="3630" w:hanging="360"/>
      </w:pPr>
      <w:rPr>
        <w:rFonts w:ascii="Courier New" w:hAnsi="Courier New" w:cs="Courier New" w:hint="default"/>
      </w:rPr>
    </w:lvl>
    <w:lvl w:ilvl="5" w:tplc="04140005" w:tentative="1">
      <w:start w:val="1"/>
      <w:numFmt w:val="bullet"/>
      <w:lvlText w:val=""/>
      <w:lvlJc w:val="left"/>
      <w:pPr>
        <w:ind w:left="4350" w:hanging="360"/>
      </w:pPr>
      <w:rPr>
        <w:rFonts w:ascii="Wingdings" w:hAnsi="Wingdings" w:hint="default"/>
      </w:rPr>
    </w:lvl>
    <w:lvl w:ilvl="6" w:tplc="04140001" w:tentative="1">
      <w:start w:val="1"/>
      <w:numFmt w:val="bullet"/>
      <w:lvlText w:val=""/>
      <w:lvlJc w:val="left"/>
      <w:pPr>
        <w:ind w:left="5070" w:hanging="360"/>
      </w:pPr>
      <w:rPr>
        <w:rFonts w:ascii="Symbol" w:hAnsi="Symbol" w:hint="default"/>
      </w:rPr>
    </w:lvl>
    <w:lvl w:ilvl="7" w:tplc="04140003" w:tentative="1">
      <w:start w:val="1"/>
      <w:numFmt w:val="bullet"/>
      <w:lvlText w:val="o"/>
      <w:lvlJc w:val="left"/>
      <w:pPr>
        <w:ind w:left="5790" w:hanging="360"/>
      </w:pPr>
      <w:rPr>
        <w:rFonts w:ascii="Courier New" w:hAnsi="Courier New" w:cs="Courier New" w:hint="default"/>
      </w:rPr>
    </w:lvl>
    <w:lvl w:ilvl="8" w:tplc="04140005" w:tentative="1">
      <w:start w:val="1"/>
      <w:numFmt w:val="bullet"/>
      <w:lvlText w:val=""/>
      <w:lvlJc w:val="left"/>
      <w:pPr>
        <w:ind w:left="6510" w:hanging="360"/>
      </w:pPr>
      <w:rPr>
        <w:rFonts w:ascii="Wingdings" w:hAnsi="Wingdings" w:hint="default"/>
      </w:rPr>
    </w:lvl>
  </w:abstractNum>
  <w:abstractNum w:abstractNumId="3" w15:restartNumberingAfterBreak="0">
    <w:nsid w:val="07CE217B"/>
    <w:multiLevelType w:val="multilevel"/>
    <w:tmpl w:val="4AFABA8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DD3364"/>
    <w:multiLevelType w:val="multilevel"/>
    <w:tmpl w:val="7D76A24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2310733"/>
    <w:multiLevelType w:val="hybridMultilevel"/>
    <w:tmpl w:val="47029C0E"/>
    <w:lvl w:ilvl="0" w:tplc="4E94F9F2">
      <w:start w:val="5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A6B382D"/>
    <w:multiLevelType w:val="multilevel"/>
    <w:tmpl w:val="BF6E763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 w15:restartNumberingAfterBreak="0">
    <w:nsid w:val="1B8D1B32"/>
    <w:multiLevelType w:val="multilevel"/>
    <w:tmpl w:val="BF6E763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8" w15:restartNumberingAfterBreak="0">
    <w:nsid w:val="1D475332"/>
    <w:multiLevelType w:val="hybridMultilevel"/>
    <w:tmpl w:val="E56A94B8"/>
    <w:lvl w:ilvl="0" w:tplc="7DF6E25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C5523C"/>
    <w:multiLevelType w:val="multilevel"/>
    <w:tmpl w:val="159AF7C6"/>
    <w:lvl w:ilvl="0">
      <w:start w:val="2"/>
      <w:numFmt w:val="decimal"/>
      <w:lvlText w:val="%1"/>
      <w:lvlJc w:val="left"/>
      <w:pPr>
        <w:ind w:left="555" w:hanging="555"/>
      </w:pPr>
      <w:rPr>
        <w:rFonts w:hint="default"/>
      </w:rPr>
    </w:lvl>
    <w:lvl w:ilvl="1">
      <w:start w:val="5"/>
      <w:numFmt w:val="decimal"/>
      <w:lvlText w:val="%1.%2"/>
      <w:lvlJc w:val="left"/>
      <w:pPr>
        <w:ind w:left="1095" w:hanging="55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226B0B2C"/>
    <w:multiLevelType w:val="hybridMultilevel"/>
    <w:tmpl w:val="8FF8C072"/>
    <w:lvl w:ilvl="0" w:tplc="0414000F">
      <w:start w:val="1"/>
      <w:numFmt w:val="decimal"/>
      <w:lvlText w:val="%1."/>
      <w:lvlJc w:val="left"/>
      <w:pPr>
        <w:ind w:left="1068" w:hanging="360"/>
      </w:p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1" w15:restartNumberingAfterBreak="0">
    <w:nsid w:val="22DB549D"/>
    <w:multiLevelType w:val="multilevel"/>
    <w:tmpl w:val="BF6E763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2" w15:restartNumberingAfterBreak="0">
    <w:nsid w:val="2923641D"/>
    <w:multiLevelType w:val="hybridMultilevel"/>
    <w:tmpl w:val="F58E13C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2C903B1F"/>
    <w:multiLevelType w:val="multilevel"/>
    <w:tmpl w:val="82186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D7761C"/>
    <w:multiLevelType w:val="multilevel"/>
    <w:tmpl w:val="E0C44B18"/>
    <w:lvl w:ilvl="0">
      <w:start w:val="2"/>
      <w:numFmt w:val="decimal"/>
      <w:lvlText w:val="%1"/>
      <w:lvlJc w:val="left"/>
      <w:pPr>
        <w:ind w:left="375" w:hanging="375"/>
      </w:pPr>
      <w:rPr>
        <w:rFonts w:hint="default"/>
        <w:sz w:val="28"/>
      </w:rPr>
    </w:lvl>
    <w:lvl w:ilvl="1">
      <w:start w:val="9"/>
      <w:numFmt w:val="decimal"/>
      <w:lvlText w:val="%1.%2"/>
      <w:lvlJc w:val="left"/>
      <w:pPr>
        <w:ind w:left="900" w:hanging="375"/>
      </w:pPr>
      <w:rPr>
        <w:rFonts w:hint="default"/>
        <w:sz w:val="28"/>
      </w:rPr>
    </w:lvl>
    <w:lvl w:ilvl="2">
      <w:start w:val="1"/>
      <w:numFmt w:val="decimal"/>
      <w:lvlText w:val="%1.%2.%3"/>
      <w:lvlJc w:val="left"/>
      <w:pPr>
        <w:ind w:left="1770" w:hanging="720"/>
      </w:pPr>
      <w:rPr>
        <w:rFonts w:hint="default"/>
        <w:sz w:val="28"/>
      </w:rPr>
    </w:lvl>
    <w:lvl w:ilvl="3">
      <w:start w:val="1"/>
      <w:numFmt w:val="decimal"/>
      <w:lvlText w:val="%1.%2.%3.%4"/>
      <w:lvlJc w:val="left"/>
      <w:pPr>
        <w:ind w:left="2295" w:hanging="720"/>
      </w:pPr>
      <w:rPr>
        <w:rFonts w:hint="default"/>
        <w:sz w:val="28"/>
      </w:rPr>
    </w:lvl>
    <w:lvl w:ilvl="4">
      <w:start w:val="1"/>
      <w:numFmt w:val="decimal"/>
      <w:lvlText w:val="%1.%2.%3.%4.%5"/>
      <w:lvlJc w:val="left"/>
      <w:pPr>
        <w:ind w:left="3180" w:hanging="1080"/>
      </w:pPr>
      <w:rPr>
        <w:rFonts w:hint="default"/>
        <w:sz w:val="28"/>
      </w:rPr>
    </w:lvl>
    <w:lvl w:ilvl="5">
      <w:start w:val="1"/>
      <w:numFmt w:val="decimal"/>
      <w:lvlText w:val="%1.%2.%3.%4.%5.%6"/>
      <w:lvlJc w:val="left"/>
      <w:pPr>
        <w:ind w:left="3705" w:hanging="1080"/>
      </w:pPr>
      <w:rPr>
        <w:rFonts w:hint="default"/>
        <w:sz w:val="28"/>
      </w:rPr>
    </w:lvl>
    <w:lvl w:ilvl="6">
      <w:start w:val="1"/>
      <w:numFmt w:val="decimal"/>
      <w:lvlText w:val="%1.%2.%3.%4.%5.%6.%7"/>
      <w:lvlJc w:val="left"/>
      <w:pPr>
        <w:ind w:left="4590" w:hanging="1440"/>
      </w:pPr>
      <w:rPr>
        <w:rFonts w:hint="default"/>
        <w:sz w:val="28"/>
      </w:rPr>
    </w:lvl>
    <w:lvl w:ilvl="7">
      <w:start w:val="1"/>
      <w:numFmt w:val="decimal"/>
      <w:lvlText w:val="%1.%2.%3.%4.%5.%6.%7.%8"/>
      <w:lvlJc w:val="left"/>
      <w:pPr>
        <w:ind w:left="5115" w:hanging="1440"/>
      </w:pPr>
      <w:rPr>
        <w:rFonts w:hint="default"/>
        <w:sz w:val="28"/>
      </w:rPr>
    </w:lvl>
    <w:lvl w:ilvl="8">
      <w:start w:val="1"/>
      <w:numFmt w:val="decimal"/>
      <w:lvlText w:val="%1.%2.%3.%4.%5.%6.%7.%8.%9"/>
      <w:lvlJc w:val="left"/>
      <w:pPr>
        <w:ind w:left="6000" w:hanging="1800"/>
      </w:pPr>
      <w:rPr>
        <w:rFonts w:hint="default"/>
        <w:sz w:val="28"/>
      </w:rPr>
    </w:lvl>
  </w:abstractNum>
  <w:abstractNum w:abstractNumId="15" w15:restartNumberingAfterBreak="0">
    <w:nsid w:val="33184DB3"/>
    <w:multiLevelType w:val="hybridMultilevel"/>
    <w:tmpl w:val="C83A0E6C"/>
    <w:lvl w:ilvl="0" w:tplc="9D3C9ECC">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594662"/>
    <w:multiLevelType w:val="hybridMultilevel"/>
    <w:tmpl w:val="D71289B6"/>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7" w15:restartNumberingAfterBreak="0">
    <w:nsid w:val="44842DB2"/>
    <w:multiLevelType w:val="multilevel"/>
    <w:tmpl w:val="9CE47F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CF4708"/>
    <w:multiLevelType w:val="multilevel"/>
    <w:tmpl w:val="6B2E4D86"/>
    <w:lvl w:ilvl="0">
      <w:start w:val="1"/>
      <w:numFmt w:val="decimal"/>
      <w:lvlText w:val="%1"/>
      <w:lvlJc w:val="left"/>
      <w:pPr>
        <w:tabs>
          <w:tab w:val="num" w:pos="432"/>
        </w:tabs>
        <w:ind w:left="432" w:hanging="432"/>
      </w:pPr>
    </w:lvl>
    <w:lvl w:ilvl="1">
      <w:start w:val="1"/>
      <w:numFmt w:val="decimal"/>
      <w:lvlText w:val="%1.%2"/>
      <w:lvlJc w:val="left"/>
      <w:pPr>
        <w:tabs>
          <w:tab w:val="num" w:pos="1002"/>
        </w:tabs>
        <w:ind w:left="1002" w:hanging="576"/>
      </w:pPr>
      <w:rPr>
        <w:b/>
        <w:i w:val="0"/>
        <w:sz w:val="28"/>
        <w:szCs w:val="28"/>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A4B541F"/>
    <w:multiLevelType w:val="hybridMultilevel"/>
    <w:tmpl w:val="E190E21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CE240C9"/>
    <w:multiLevelType w:val="multilevel"/>
    <w:tmpl w:val="64EC0FC8"/>
    <w:lvl w:ilvl="0">
      <w:start w:val="2"/>
      <w:numFmt w:val="decimal"/>
      <w:lvlText w:val="%1"/>
      <w:lvlJc w:val="left"/>
      <w:pPr>
        <w:ind w:left="525" w:hanging="525"/>
      </w:pPr>
      <w:rPr>
        <w:rFonts w:hint="default"/>
      </w:rPr>
    </w:lvl>
    <w:lvl w:ilvl="1">
      <w:start w:val="10"/>
      <w:numFmt w:val="decimal"/>
      <w:lvlText w:val="%1.%2"/>
      <w:lvlJc w:val="left"/>
      <w:pPr>
        <w:ind w:left="2247" w:hanging="525"/>
      </w:pPr>
      <w:rPr>
        <w:rFonts w:hint="default"/>
      </w:rPr>
    </w:lvl>
    <w:lvl w:ilvl="2">
      <w:start w:val="1"/>
      <w:numFmt w:val="decimal"/>
      <w:lvlText w:val="%1.%2.%3"/>
      <w:lvlJc w:val="left"/>
      <w:pPr>
        <w:ind w:left="4164" w:hanging="720"/>
      </w:pPr>
      <w:rPr>
        <w:rFonts w:hint="default"/>
      </w:rPr>
    </w:lvl>
    <w:lvl w:ilvl="3">
      <w:start w:val="1"/>
      <w:numFmt w:val="decimal"/>
      <w:lvlText w:val="%1.%2.%3.%4"/>
      <w:lvlJc w:val="left"/>
      <w:pPr>
        <w:ind w:left="6246" w:hanging="1080"/>
      </w:pPr>
      <w:rPr>
        <w:rFonts w:hint="default"/>
      </w:rPr>
    </w:lvl>
    <w:lvl w:ilvl="4">
      <w:start w:val="1"/>
      <w:numFmt w:val="decimal"/>
      <w:lvlText w:val="%1.%2.%3.%4.%5"/>
      <w:lvlJc w:val="left"/>
      <w:pPr>
        <w:ind w:left="7968" w:hanging="1080"/>
      </w:pPr>
      <w:rPr>
        <w:rFonts w:hint="default"/>
      </w:rPr>
    </w:lvl>
    <w:lvl w:ilvl="5">
      <w:start w:val="1"/>
      <w:numFmt w:val="decimal"/>
      <w:lvlText w:val="%1.%2.%3.%4.%5.%6"/>
      <w:lvlJc w:val="left"/>
      <w:pPr>
        <w:ind w:left="10050" w:hanging="1440"/>
      </w:pPr>
      <w:rPr>
        <w:rFonts w:hint="default"/>
      </w:rPr>
    </w:lvl>
    <w:lvl w:ilvl="6">
      <w:start w:val="1"/>
      <w:numFmt w:val="decimal"/>
      <w:lvlText w:val="%1.%2.%3.%4.%5.%6.%7"/>
      <w:lvlJc w:val="left"/>
      <w:pPr>
        <w:ind w:left="11772" w:hanging="1440"/>
      </w:pPr>
      <w:rPr>
        <w:rFonts w:hint="default"/>
      </w:rPr>
    </w:lvl>
    <w:lvl w:ilvl="7">
      <w:start w:val="1"/>
      <w:numFmt w:val="decimal"/>
      <w:lvlText w:val="%1.%2.%3.%4.%5.%6.%7.%8"/>
      <w:lvlJc w:val="left"/>
      <w:pPr>
        <w:ind w:left="13854" w:hanging="1800"/>
      </w:pPr>
      <w:rPr>
        <w:rFonts w:hint="default"/>
      </w:rPr>
    </w:lvl>
    <w:lvl w:ilvl="8">
      <w:start w:val="1"/>
      <w:numFmt w:val="decimal"/>
      <w:lvlText w:val="%1.%2.%3.%4.%5.%6.%7.%8.%9"/>
      <w:lvlJc w:val="left"/>
      <w:pPr>
        <w:ind w:left="15936" w:hanging="2160"/>
      </w:pPr>
      <w:rPr>
        <w:rFonts w:hint="default"/>
      </w:rPr>
    </w:lvl>
  </w:abstractNum>
  <w:abstractNum w:abstractNumId="21" w15:restartNumberingAfterBreak="0">
    <w:nsid w:val="4F867E70"/>
    <w:multiLevelType w:val="hybridMultilevel"/>
    <w:tmpl w:val="A926B29C"/>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2" w15:restartNumberingAfterBreak="0">
    <w:nsid w:val="5BDC61C1"/>
    <w:multiLevelType w:val="hybridMultilevel"/>
    <w:tmpl w:val="E10C41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5CCE0BAD"/>
    <w:multiLevelType w:val="hybridMultilevel"/>
    <w:tmpl w:val="996AE9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ED85C87"/>
    <w:multiLevelType w:val="multilevel"/>
    <w:tmpl w:val="BF6E763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5" w15:restartNumberingAfterBreak="0">
    <w:nsid w:val="602232EA"/>
    <w:multiLevelType w:val="multilevel"/>
    <w:tmpl w:val="F6AEFB5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6" w15:restartNumberingAfterBreak="0">
    <w:nsid w:val="614B3557"/>
    <w:multiLevelType w:val="multilevel"/>
    <w:tmpl w:val="BF6E763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7" w15:restartNumberingAfterBreak="0">
    <w:nsid w:val="621E64E4"/>
    <w:multiLevelType w:val="hybridMultilevel"/>
    <w:tmpl w:val="04D6DCF0"/>
    <w:lvl w:ilvl="0" w:tplc="DD3E38D0">
      <w:start w:val="3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5F6F30"/>
    <w:multiLevelType w:val="hybridMultilevel"/>
    <w:tmpl w:val="A89290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AE04E78"/>
    <w:multiLevelType w:val="hybridMultilevel"/>
    <w:tmpl w:val="C20CFDD2"/>
    <w:lvl w:ilvl="0" w:tplc="61FA4566">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C960DDB"/>
    <w:multiLevelType w:val="hybridMultilevel"/>
    <w:tmpl w:val="66FAF42A"/>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4B3453B"/>
    <w:multiLevelType w:val="hybridMultilevel"/>
    <w:tmpl w:val="94D65AB0"/>
    <w:lvl w:ilvl="0" w:tplc="449EC4A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AF1237"/>
    <w:multiLevelType w:val="multilevel"/>
    <w:tmpl w:val="9CA26630"/>
    <w:lvl w:ilvl="0">
      <w:start w:val="6"/>
      <w:numFmt w:val="decimal"/>
      <w:lvlText w:val="%1."/>
      <w:lvlJc w:val="left"/>
      <w:pPr>
        <w:ind w:left="1074" w:hanging="360"/>
      </w:pPr>
      <w:rPr>
        <w:rFonts w:hint="default"/>
      </w:rPr>
    </w:lvl>
    <w:lvl w:ilvl="1">
      <w:start w:val="1"/>
      <w:numFmt w:val="decimal"/>
      <w:isLgl/>
      <w:lvlText w:val="%1.%2"/>
      <w:lvlJc w:val="left"/>
      <w:pPr>
        <w:ind w:left="1434" w:hanging="7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2154" w:hanging="144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874" w:hanging="2160"/>
      </w:pPr>
      <w:rPr>
        <w:rFonts w:hint="default"/>
      </w:rPr>
    </w:lvl>
  </w:abstractNum>
  <w:abstractNum w:abstractNumId="34" w15:restartNumberingAfterBreak="0">
    <w:nsid w:val="75B14A5A"/>
    <w:multiLevelType w:val="hybridMultilevel"/>
    <w:tmpl w:val="0FD4756C"/>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35" w15:restartNumberingAfterBreak="0">
    <w:nsid w:val="75EC3827"/>
    <w:multiLevelType w:val="hybridMultilevel"/>
    <w:tmpl w:val="FF6C8F5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 w15:restartNumberingAfterBreak="0">
    <w:nsid w:val="774E40BC"/>
    <w:multiLevelType w:val="hybridMultilevel"/>
    <w:tmpl w:val="18EA196C"/>
    <w:lvl w:ilvl="0" w:tplc="A8984B14">
      <w:start w:val="1"/>
      <w:numFmt w:val="decimal"/>
      <w:lvlText w:val="%1"/>
      <w:lvlJc w:val="left"/>
      <w:pPr>
        <w:ind w:left="1160" w:hanging="80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7B8851E6"/>
    <w:multiLevelType w:val="hybridMultilevel"/>
    <w:tmpl w:val="B844878C"/>
    <w:lvl w:ilvl="0" w:tplc="670C9F9C">
      <w:start w:val="30"/>
      <w:numFmt w:val="bullet"/>
      <w:lvlText w:val="-"/>
      <w:lvlJc w:val="left"/>
      <w:pPr>
        <w:ind w:left="720" w:hanging="360"/>
      </w:pPr>
      <w:rPr>
        <w:rFonts w:ascii="Calibri" w:eastAsia="Times New Roman" w:hAnsi="Calibri"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EDE6E9F"/>
    <w:multiLevelType w:val="hybridMultilevel"/>
    <w:tmpl w:val="152CAA9C"/>
    <w:lvl w:ilvl="0" w:tplc="EE14034E">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FDA29E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98658079">
    <w:abstractNumId w:val="4"/>
  </w:num>
  <w:num w:numId="2" w16cid:durableId="729114137">
    <w:abstractNumId w:val="31"/>
  </w:num>
  <w:num w:numId="3" w16cid:durableId="2113621613">
    <w:abstractNumId w:val="8"/>
  </w:num>
  <w:num w:numId="4" w16cid:durableId="827328187">
    <w:abstractNumId w:val="33"/>
  </w:num>
  <w:num w:numId="5" w16cid:durableId="126315912">
    <w:abstractNumId w:val="2"/>
  </w:num>
  <w:num w:numId="6" w16cid:durableId="464271924">
    <w:abstractNumId w:val="37"/>
  </w:num>
  <w:num w:numId="7" w16cid:durableId="1632904181">
    <w:abstractNumId w:val="28"/>
  </w:num>
  <w:num w:numId="8" w16cid:durableId="133723853">
    <w:abstractNumId w:val="18"/>
    <w:lvlOverride w:ilvl="0">
      <w:startOverride w:val="5"/>
    </w:lvlOverride>
    <w:lvlOverride w:ilvl="1">
      <w:startOverride w:val="4"/>
    </w:lvlOverride>
  </w:num>
  <w:num w:numId="9" w16cid:durableId="2087727465">
    <w:abstractNumId w:val="16"/>
  </w:num>
  <w:num w:numId="10" w16cid:durableId="1686667061">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39369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4532333">
    <w:abstractNumId w:val="18"/>
    <w:lvlOverride w:ilvl="0">
      <w:startOverride w:val="2"/>
    </w:lvlOverride>
    <w:lvlOverride w:ilvl="1">
      <w:startOverride w:val="14"/>
    </w:lvlOverride>
  </w:num>
  <w:num w:numId="13" w16cid:durableId="1621719886">
    <w:abstractNumId w:val="36"/>
  </w:num>
  <w:num w:numId="14" w16cid:durableId="1560704662">
    <w:abstractNumId w:val="9"/>
  </w:num>
  <w:num w:numId="15" w16cid:durableId="1763447895">
    <w:abstractNumId w:val="20"/>
  </w:num>
  <w:num w:numId="16" w16cid:durableId="735976377">
    <w:abstractNumId w:val="14"/>
  </w:num>
  <w:num w:numId="17" w16cid:durableId="683553875">
    <w:abstractNumId w:val="7"/>
  </w:num>
  <w:num w:numId="18" w16cid:durableId="1335689839">
    <w:abstractNumId w:val="34"/>
  </w:num>
  <w:num w:numId="19" w16cid:durableId="76758269">
    <w:abstractNumId w:val="23"/>
  </w:num>
  <w:num w:numId="20" w16cid:durableId="1414662256">
    <w:abstractNumId w:val="39"/>
  </w:num>
  <w:num w:numId="21" w16cid:durableId="2047946808">
    <w:abstractNumId w:val="3"/>
  </w:num>
  <w:num w:numId="22" w16cid:durableId="1342246266">
    <w:abstractNumId w:val="13"/>
  </w:num>
  <w:num w:numId="23" w16cid:durableId="112333998">
    <w:abstractNumId w:val="17"/>
  </w:num>
  <w:num w:numId="24" w16cid:durableId="700864731">
    <w:abstractNumId w:val="25"/>
  </w:num>
  <w:num w:numId="25" w16cid:durableId="719598598">
    <w:abstractNumId w:val="11"/>
  </w:num>
  <w:num w:numId="26" w16cid:durableId="841630587">
    <w:abstractNumId w:val="6"/>
  </w:num>
  <w:num w:numId="27" w16cid:durableId="1338192827">
    <w:abstractNumId w:val="24"/>
  </w:num>
  <w:num w:numId="28" w16cid:durableId="1299218096">
    <w:abstractNumId w:val="15"/>
  </w:num>
  <w:num w:numId="29" w16cid:durableId="2039817550">
    <w:abstractNumId w:val="32"/>
  </w:num>
  <w:num w:numId="30" w16cid:durableId="9797449">
    <w:abstractNumId w:val="27"/>
  </w:num>
  <w:num w:numId="31" w16cid:durableId="2142141323">
    <w:abstractNumId w:val="26"/>
  </w:num>
  <w:num w:numId="32" w16cid:durableId="1435127587">
    <w:abstractNumId w:val="29"/>
  </w:num>
  <w:num w:numId="33" w16cid:durableId="472061826">
    <w:abstractNumId w:val="5"/>
  </w:num>
  <w:num w:numId="34" w16cid:durableId="1747609442">
    <w:abstractNumId w:val="38"/>
  </w:num>
  <w:num w:numId="35" w16cid:durableId="160891858">
    <w:abstractNumId w:val="21"/>
  </w:num>
  <w:num w:numId="36" w16cid:durableId="1714964101">
    <w:abstractNumId w:val="10"/>
  </w:num>
  <w:num w:numId="37" w16cid:durableId="1797873285">
    <w:abstractNumId w:val="22"/>
  </w:num>
  <w:num w:numId="38" w16cid:durableId="1368720235">
    <w:abstractNumId w:val="19"/>
  </w:num>
  <w:num w:numId="39" w16cid:durableId="1567960367">
    <w:abstractNumId w:val="1"/>
  </w:num>
  <w:num w:numId="40" w16cid:durableId="1651517433">
    <w:abstractNumId w:val="0"/>
  </w:num>
  <w:num w:numId="41" w16cid:durableId="1501698133">
    <w:abstractNumId w:val="12"/>
  </w:num>
  <w:num w:numId="42" w16cid:durableId="987513669">
    <w:abstractNumId w:val="30"/>
  </w:num>
  <w:num w:numId="43" w16cid:durableId="88698533">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13D0"/>
    <w:rsid w:val="00002548"/>
    <w:rsid w:val="00002B56"/>
    <w:rsid w:val="000048A1"/>
    <w:rsid w:val="00004B83"/>
    <w:rsid w:val="00005024"/>
    <w:rsid w:val="00005838"/>
    <w:rsid w:val="00007A86"/>
    <w:rsid w:val="000105D5"/>
    <w:rsid w:val="00011719"/>
    <w:rsid w:val="00011C5E"/>
    <w:rsid w:val="00011F78"/>
    <w:rsid w:val="00012E75"/>
    <w:rsid w:val="000131F0"/>
    <w:rsid w:val="0001321B"/>
    <w:rsid w:val="00013290"/>
    <w:rsid w:val="00014E13"/>
    <w:rsid w:val="000153F5"/>
    <w:rsid w:val="00016655"/>
    <w:rsid w:val="00017AC6"/>
    <w:rsid w:val="000203E4"/>
    <w:rsid w:val="00020597"/>
    <w:rsid w:val="00020DD9"/>
    <w:rsid w:val="000222DA"/>
    <w:rsid w:val="00022489"/>
    <w:rsid w:val="000262C2"/>
    <w:rsid w:val="000269CA"/>
    <w:rsid w:val="00026FE3"/>
    <w:rsid w:val="0003083E"/>
    <w:rsid w:val="00030902"/>
    <w:rsid w:val="00030B03"/>
    <w:rsid w:val="00031D5E"/>
    <w:rsid w:val="00031F58"/>
    <w:rsid w:val="00032155"/>
    <w:rsid w:val="00033707"/>
    <w:rsid w:val="00034D28"/>
    <w:rsid w:val="00035AB8"/>
    <w:rsid w:val="00040340"/>
    <w:rsid w:val="00042147"/>
    <w:rsid w:val="00042474"/>
    <w:rsid w:val="00043043"/>
    <w:rsid w:val="00044786"/>
    <w:rsid w:val="0004481C"/>
    <w:rsid w:val="00044C4A"/>
    <w:rsid w:val="00046029"/>
    <w:rsid w:val="0004683E"/>
    <w:rsid w:val="0004729C"/>
    <w:rsid w:val="00047576"/>
    <w:rsid w:val="000501B3"/>
    <w:rsid w:val="0005047B"/>
    <w:rsid w:val="00050C1C"/>
    <w:rsid w:val="00051C81"/>
    <w:rsid w:val="00052E9B"/>
    <w:rsid w:val="0005331B"/>
    <w:rsid w:val="00053FE3"/>
    <w:rsid w:val="000545A6"/>
    <w:rsid w:val="00054725"/>
    <w:rsid w:val="00054F98"/>
    <w:rsid w:val="000555DF"/>
    <w:rsid w:val="00055749"/>
    <w:rsid w:val="0005793D"/>
    <w:rsid w:val="000618C6"/>
    <w:rsid w:val="000634BE"/>
    <w:rsid w:val="00063E82"/>
    <w:rsid w:val="00064021"/>
    <w:rsid w:val="00065259"/>
    <w:rsid w:val="00065724"/>
    <w:rsid w:val="000657A1"/>
    <w:rsid w:val="00066387"/>
    <w:rsid w:val="000663E9"/>
    <w:rsid w:val="000671DA"/>
    <w:rsid w:val="000677A4"/>
    <w:rsid w:val="00070190"/>
    <w:rsid w:val="00071205"/>
    <w:rsid w:val="00071365"/>
    <w:rsid w:val="00071979"/>
    <w:rsid w:val="0007372F"/>
    <w:rsid w:val="00075146"/>
    <w:rsid w:val="00076991"/>
    <w:rsid w:val="00077E9C"/>
    <w:rsid w:val="00080625"/>
    <w:rsid w:val="00080CF7"/>
    <w:rsid w:val="00082B2F"/>
    <w:rsid w:val="00082D31"/>
    <w:rsid w:val="000850E9"/>
    <w:rsid w:val="000865C9"/>
    <w:rsid w:val="000903E9"/>
    <w:rsid w:val="000908E2"/>
    <w:rsid w:val="0009174D"/>
    <w:rsid w:val="00092026"/>
    <w:rsid w:val="00094CFD"/>
    <w:rsid w:val="00095295"/>
    <w:rsid w:val="00095659"/>
    <w:rsid w:val="00095F36"/>
    <w:rsid w:val="00096F50"/>
    <w:rsid w:val="00097745"/>
    <w:rsid w:val="000978F4"/>
    <w:rsid w:val="00097D66"/>
    <w:rsid w:val="000A0848"/>
    <w:rsid w:val="000A1812"/>
    <w:rsid w:val="000A2349"/>
    <w:rsid w:val="000A42AE"/>
    <w:rsid w:val="000A4550"/>
    <w:rsid w:val="000A45B4"/>
    <w:rsid w:val="000A465D"/>
    <w:rsid w:val="000A5F37"/>
    <w:rsid w:val="000A706A"/>
    <w:rsid w:val="000A7BE8"/>
    <w:rsid w:val="000B07A6"/>
    <w:rsid w:val="000B1457"/>
    <w:rsid w:val="000B17EC"/>
    <w:rsid w:val="000B1E36"/>
    <w:rsid w:val="000B1EC2"/>
    <w:rsid w:val="000B1F87"/>
    <w:rsid w:val="000B2E39"/>
    <w:rsid w:val="000B305D"/>
    <w:rsid w:val="000B312C"/>
    <w:rsid w:val="000B34AC"/>
    <w:rsid w:val="000B49DC"/>
    <w:rsid w:val="000B5CEA"/>
    <w:rsid w:val="000B60DE"/>
    <w:rsid w:val="000B6C60"/>
    <w:rsid w:val="000B7169"/>
    <w:rsid w:val="000B72D5"/>
    <w:rsid w:val="000B78E9"/>
    <w:rsid w:val="000B7C83"/>
    <w:rsid w:val="000C05F0"/>
    <w:rsid w:val="000C08E5"/>
    <w:rsid w:val="000C1E29"/>
    <w:rsid w:val="000C235C"/>
    <w:rsid w:val="000C276E"/>
    <w:rsid w:val="000C2B2E"/>
    <w:rsid w:val="000C3D74"/>
    <w:rsid w:val="000C42AD"/>
    <w:rsid w:val="000C49C6"/>
    <w:rsid w:val="000C4A6B"/>
    <w:rsid w:val="000C5DD3"/>
    <w:rsid w:val="000C6A2D"/>
    <w:rsid w:val="000C7BEA"/>
    <w:rsid w:val="000C7D99"/>
    <w:rsid w:val="000D1037"/>
    <w:rsid w:val="000D1122"/>
    <w:rsid w:val="000D12C1"/>
    <w:rsid w:val="000D1947"/>
    <w:rsid w:val="000D19EE"/>
    <w:rsid w:val="000D3F15"/>
    <w:rsid w:val="000D3FF6"/>
    <w:rsid w:val="000D46CA"/>
    <w:rsid w:val="000D4B0A"/>
    <w:rsid w:val="000D4FE2"/>
    <w:rsid w:val="000D5A60"/>
    <w:rsid w:val="000D5D8B"/>
    <w:rsid w:val="000D5F25"/>
    <w:rsid w:val="000D67EA"/>
    <w:rsid w:val="000D683A"/>
    <w:rsid w:val="000D6A58"/>
    <w:rsid w:val="000D6E18"/>
    <w:rsid w:val="000E2356"/>
    <w:rsid w:val="000E2CF0"/>
    <w:rsid w:val="000E3147"/>
    <w:rsid w:val="000E36C4"/>
    <w:rsid w:val="000E3FDE"/>
    <w:rsid w:val="000E471C"/>
    <w:rsid w:val="000E5C32"/>
    <w:rsid w:val="000E6A0A"/>
    <w:rsid w:val="000E6DEA"/>
    <w:rsid w:val="000E6DF7"/>
    <w:rsid w:val="000F0336"/>
    <w:rsid w:val="000F13B7"/>
    <w:rsid w:val="000F15A1"/>
    <w:rsid w:val="000F3584"/>
    <w:rsid w:val="000F3B41"/>
    <w:rsid w:val="000F4248"/>
    <w:rsid w:val="000F45BE"/>
    <w:rsid w:val="000F5186"/>
    <w:rsid w:val="000F542A"/>
    <w:rsid w:val="000F5F43"/>
    <w:rsid w:val="000F6276"/>
    <w:rsid w:val="000F6718"/>
    <w:rsid w:val="000F755C"/>
    <w:rsid w:val="000F780B"/>
    <w:rsid w:val="0010014E"/>
    <w:rsid w:val="0010229F"/>
    <w:rsid w:val="00103228"/>
    <w:rsid w:val="00105305"/>
    <w:rsid w:val="00106686"/>
    <w:rsid w:val="0010689F"/>
    <w:rsid w:val="00106C99"/>
    <w:rsid w:val="00111F3D"/>
    <w:rsid w:val="00112252"/>
    <w:rsid w:val="00112929"/>
    <w:rsid w:val="00112964"/>
    <w:rsid w:val="001146D8"/>
    <w:rsid w:val="001151F0"/>
    <w:rsid w:val="00115A99"/>
    <w:rsid w:val="00116411"/>
    <w:rsid w:val="0012071F"/>
    <w:rsid w:val="00120864"/>
    <w:rsid w:val="00121C5C"/>
    <w:rsid w:val="00121D9B"/>
    <w:rsid w:val="00121DEE"/>
    <w:rsid w:val="00122549"/>
    <w:rsid w:val="0012295F"/>
    <w:rsid w:val="00123559"/>
    <w:rsid w:val="001240D8"/>
    <w:rsid w:val="001252BE"/>
    <w:rsid w:val="00126328"/>
    <w:rsid w:val="001263DA"/>
    <w:rsid w:val="00126A4E"/>
    <w:rsid w:val="00126BAA"/>
    <w:rsid w:val="00126FD4"/>
    <w:rsid w:val="00130B50"/>
    <w:rsid w:val="00130B75"/>
    <w:rsid w:val="001320A0"/>
    <w:rsid w:val="0013270F"/>
    <w:rsid w:val="00132B37"/>
    <w:rsid w:val="00133132"/>
    <w:rsid w:val="00133487"/>
    <w:rsid w:val="001346F5"/>
    <w:rsid w:val="0013567F"/>
    <w:rsid w:val="0013584F"/>
    <w:rsid w:val="001372DF"/>
    <w:rsid w:val="001402FC"/>
    <w:rsid w:val="00140512"/>
    <w:rsid w:val="00140B08"/>
    <w:rsid w:val="00141396"/>
    <w:rsid w:val="00142D7B"/>
    <w:rsid w:val="00142E66"/>
    <w:rsid w:val="00142E8C"/>
    <w:rsid w:val="001459B1"/>
    <w:rsid w:val="00145F74"/>
    <w:rsid w:val="0014707B"/>
    <w:rsid w:val="0014711E"/>
    <w:rsid w:val="0014769E"/>
    <w:rsid w:val="00150071"/>
    <w:rsid w:val="0015246E"/>
    <w:rsid w:val="00152530"/>
    <w:rsid w:val="00153097"/>
    <w:rsid w:val="00153D7E"/>
    <w:rsid w:val="00161DF4"/>
    <w:rsid w:val="00163826"/>
    <w:rsid w:val="00164B55"/>
    <w:rsid w:val="0016510E"/>
    <w:rsid w:val="00165B77"/>
    <w:rsid w:val="00166120"/>
    <w:rsid w:val="001704B5"/>
    <w:rsid w:val="00170558"/>
    <w:rsid w:val="00171CDA"/>
    <w:rsid w:val="00172397"/>
    <w:rsid w:val="00174C9C"/>
    <w:rsid w:val="001758D9"/>
    <w:rsid w:val="00175B69"/>
    <w:rsid w:val="001770AB"/>
    <w:rsid w:val="00180468"/>
    <w:rsid w:val="00180B69"/>
    <w:rsid w:val="0018210D"/>
    <w:rsid w:val="00182727"/>
    <w:rsid w:val="0018393F"/>
    <w:rsid w:val="00183CF3"/>
    <w:rsid w:val="00183E37"/>
    <w:rsid w:val="00184E0D"/>
    <w:rsid w:val="00184F83"/>
    <w:rsid w:val="0018559D"/>
    <w:rsid w:val="001858D6"/>
    <w:rsid w:val="00185946"/>
    <w:rsid w:val="00185B50"/>
    <w:rsid w:val="001875C6"/>
    <w:rsid w:val="00187C8F"/>
    <w:rsid w:val="001922F0"/>
    <w:rsid w:val="00192920"/>
    <w:rsid w:val="00193DAB"/>
    <w:rsid w:val="001944C8"/>
    <w:rsid w:val="00195089"/>
    <w:rsid w:val="00196BD6"/>
    <w:rsid w:val="00197B6E"/>
    <w:rsid w:val="00197FF4"/>
    <w:rsid w:val="001A042D"/>
    <w:rsid w:val="001A08BC"/>
    <w:rsid w:val="001A0ABA"/>
    <w:rsid w:val="001A162F"/>
    <w:rsid w:val="001A18EB"/>
    <w:rsid w:val="001A1D75"/>
    <w:rsid w:val="001A2805"/>
    <w:rsid w:val="001A2D1C"/>
    <w:rsid w:val="001A3122"/>
    <w:rsid w:val="001A36EA"/>
    <w:rsid w:val="001A3A11"/>
    <w:rsid w:val="001A3F53"/>
    <w:rsid w:val="001A4541"/>
    <w:rsid w:val="001A482B"/>
    <w:rsid w:val="001A592D"/>
    <w:rsid w:val="001A6D6D"/>
    <w:rsid w:val="001A7499"/>
    <w:rsid w:val="001A7657"/>
    <w:rsid w:val="001B2DBE"/>
    <w:rsid w:val="001B3385"/>
    <w:rsid w:val="001B3666"/>
    <w:rsid w:val="001B61E3"/>
    <w:rsid w:val="001B67BE"/>
    <w:rsid w:val="001B6880"/>
    <w:rsid w:val="001B7389"/>
    <w:rsid w:val="001C3A49"/>
    <w:rsid w:val="001C469B"/>
    <w:rsid w:val="001C5483"/>
    <w:rsid w:val="001C5751"/>
    <w:rsid w:val="001D0896"/>
    <w:rsid w:val="001D0A92"/>
    <w:rsid w:val="001D12A0"/>
    <w:rsid w:val="001D12D5"/>
    <w:rsid w:val="001D21BD"/>
    <w:rsid w:val="001D3624"/>
    <w:rsid w:val="001D4E15"/>
    <w:rsid w:val="001D5681"/>
    <w:rsid w:val="001D6335"/>
    <w:rsid w:val="001D650F"/>
    <w:rsid w:val="001D6B2E"/>
    <w:rsid w:val="001D6CBD"/>
    <w:rsid w:val="001D6F94"/>
    <w:rsid w:val="001E02EA"/>
    <w:rsid w:val="001E095E"/>
    <w:rsid w:val="001E1EAE"/>
    <w:rsid w:val="001E29F0"/>
    <w:rsid w:val="001E34CF"/>
    <w:rsid w:val="001E5702"/>
    <w:rsid w:val="001E5C9A"/>
    <w:rsid w:val="001E6008"/>
    <w:rsid w:val="001E6621"/>
    <w:rsid w:val="001F01D4"/>
    <w:rsid w:val="001F0993"/>
    <w:rsid w:val="001F09C4"/>
    <w:rsid w:val="001F0F35"/>
    <w:rsid w:val="001F1516"/>
    <w:rsid w:val="001F3E79"/>
    <w:rsid w:val="001F6387"/>
    <w:rsid w:val="001F6495"/>
    <w:rsid w:val="001F6EBC"/>
    <w:rsid w:val="001F7844"/>
    <w:rsid w:val="00200314"/>
    <w:rsid w:val="00201980"/>
    <w:rsid w:val="00202586"/>
    <w:rsid w:val="00203F6B"/>
    <w:rsid w:val="0020440F"/>
    <w:rsid w:val="00204A6E"/>
    <w:rsid w:val="002051BF"/>
    <w:rsid w:val="002055EF"/>
    <w:rsid w:val="00206092"/>
    <w:rsid w:val="00210407"/>
    <w:rsid w:val="00210B15"/>
    <w:rsid w:val="00210CBA"/>
    <w:rsid w:val="0021467E"/>
    <w:rsid w:val="002209AD"/>
    <w:rsid w:val="002215E3"/>
    <w:rsid w:val="002216DE"/>
    <w:rsid w:val="00221726"/>
    <w:rsid w:val="00221DD2"/>
    <w:rsid w:val="00221EB8"/>
    <w:rsid w:val="00222E82"/>
    <w:rsid w:val="002241AF"/>
    <w:rsid w:val="0022779C"/>
    <w:rsid w:val="00231669"/>
    <w:rsid w:val="00231767"/>
    <w:rsid w:val="00231EFE"/>
    <w:rsid w:val="0023275F"/>
    <w:rsid w:val="00233726"/>
    <w:rsid w:val="00234E22"/>
    <w:rsid w:val="00237213"/>
    <w:rsid w:val="002406EC"/>
    <w:rsid w:val="002407FF"/>
    <w:rsid w:val="00241011"/>
    <w:rsid w:val="00241461"/>
    <w:rsid w:val="00241FF0"/>
    <w:rsid w:val="00243071"/>
    <w:rsid w:val="0024660B"/>
    <w:rsid w:val="00246F06"/>
    <w:rsid w:val="002501E6"/>
    <w:rsid w:val="002501E8"/>
    <w:rsid w:val="00251366"/>
    <w:rsid w:val="00251D16"/>
    <w:rsid w:val="00252A75"/>
    <w:rsid w:val="00252E03"/>
    <w:rsid w:val="00253661"/>
    <w:rsid w:val="00253D5E"/>
    <w:rsid w:val="0025506F"/>
    <w:rsid w:val="002566C3"/>
    <w:rsid w:val="00256B4F"/>
    <w:rsid w:val="0026074D"/>
    <w:rsid w:val="00260F90"/>
    <w:rsid w:val="00261728"/>
    <w:rsid w:val="00261DF8"/>
    <w:rsid w:val="0026262E"/>
    <w:rsid w:val="00263917"/>
    <w:rsid w:val="002665CF"/>
    <w:rsid w:val="00267705"/>
    <w:rsid w:val="00267A33"/>
    <w:rsid w:val="00271224"/>
    <w:rsid w:val="002724AF"/>
    <w:rsid w:val="00273851"/>
    <w:rsid w:val="00274AC3"/>
    <w:rsid w:val="00275070"/>
    <w:rsid w:val="002750F7"/>
    <w:rsid w:val="002752BA"/>
    <w:rsid w:val="00275577"/>
    <w:rsid w:val="00275855"/>
    <w:rsid w:val="00276D6C"/>
    <w:rsid w:val="002770D5"/>
    <w:rsid w:val="00277911"/>
    <w:rsid w:val="00280EEA"/>
    <w:rsid w:val="00280FC9"/>
    <w:rsid w:val="00282A56"/>
    <w:rsid w:val="002840B2"/>
    <w:rsid w:val="0028653C"/>
    <w:rsid w:val="00287994"/>
    <w:rsid w:val="00287B0A"/>
    <w:rsid w:val="002909E8"/>
    <w:rsid w:val="00291FC6"/>
    <w:rsid w:val="00292D40"/>
    <w:rsid w:val="00293E76"/>
    <w:rsid w:val="00294BE4"/>
    <w:rsid w:val="002967F6"/>
    <w:rsid w:val="00296F3F"/>
    <w:rsid w:val="00297C3E"/>
    <w:rsid w:val="002A12C3"/>
    <w:rsid w:val="002A1D98"/>
    <w:rsid w:val="002A2CA6"/>
    <w:rsid w:val="002A3A23"/>
    <w:rsid w:val="002A4469"/>
    <w:rsid w:val="002A4A33"/>
    <w:rsid w:val="002A4BF0"/>
    <w:rsid w:val="002A73EE"/>
    <w:rsid w:val="002B073A"/>
    <w:rsid w:val="002B08DF"/>
    <w:rsid w:val="002B0B50"/>
    <w:rsid w:val="002B1A15"/>
    <w:rsid w:val="002B2199"/>
    <w:rsid w:val="002B2285"/>
    <w:rsid w:val="002B2773"/>
    <w:rsid w:val="002B33AC"/>
    <w:rsid w:val="002B4A6B"/>
    <w:rsid w:val="002B7373"/>
    <w:rsid w:val="002B772F"/>
    <w:rsid w:val="002C0519"/>
    <w:rsid w:val="002C3542"/>
    <w:rsid w:val="002C5B5D"/>
    <w:rsid w:val="002C77AF"/>
    <w:rsid w:val="002C78E4"/>
    <w:rsid w:val="002C7C55"/>
    <w:rsid w:val="002D1633"/>
    <w:rsid w:val="002D2250"/>
    <w:rsid w:val="002D3407"/>
    <w:rsid w:val="002D4273"/>
    <w:rsid w:val="002D50CA"/>
    <w:rsid w:val="002D66A6"/>
    <w:rsid w:val="002D6700"/>
    <w:rsid w:val="002D68F5"/>
    <w:rsid w:val="002D741D"/>
    <w:rsid w:val="002D7660"/>
    <w:rsid w:val="002D7B6F"/>
    <w:rsid w:val="002E06F8"/>
    <w:rsid w:val="002E0ECF"/>
    <w:rsid w:val="002E1DF4"/>
    <w:rsid w:val="002E21BF"/>
    <w:rsid w:val="002E25EA"/>
    <w:rsid w:val="002E368E"/>
    <w:rsid w:val="002E545D"/>
    <w:rsid w:val="002E5B8D"/>
    <w:rsid w:val="002E5F4C"/>
    <w:rsid w:val="002E69ED"/>
    <w:rsid w:val="002E6B46"/>
    <w:rsid w:val="002E6F8D"/>
    <w:rsid w:val="002E708A"/>
    <w:rsid w:val="002E711A"/>
    <w:rsid w:val="002E7195"/>
    <w:rsid w:val="002F1309"/>
    <w:rsid w:val="002F1430"/>
    <w:rsid w:val="002F3527"/>
    <w:rsid w:val="002F4EF9"/>
    <w:rsid w:val="002F5D2F"/>
    <w:rsid w:val="002F6FCD"/>
    <w:rsid w:val="002F716A"/>
    <w:rsid w:val="002F7ED7"/>
    <w:rsid w:val="00300182"/>
    <w:rsid w:val="00300FBB"/>
    <w:rsid w:val="00301734"/>
    <w:rsid w:val="00302969"/>
    <w:rsid w:val="003033C8"/>
    <w:rsid w:val="0030575E"/>
    <w:rsid w:val="00306B8A"/>
    <w:rsid w:val="00307B48"/>
    <w:rsid w:val="00307C19"/>
    <w:rsid w:val="00310488"/>
    <w:rsid w:val="00310D1E"/>
    <w:rsid w:val="003112AE"/>
    <w:rsid w:val="00312BD6"/>
    <w:rsid w:val="00312F23"/>
    <w:rsid w:val="003130A9"/>
    <w:rsid w:val="003143AC"/>
    <w:rsid w:val="003146E3"/>
    <w:rsid w:val="00315BF3"/>
    <w:rsid w:val="00316141"/>
    <w:rsid w:val="00317AD0"/>
    <w:rsid w:val="003202A7"/>
    <w:rsid w:val="00320919"/>
    <w:rsid w:val="00321E6D"/>
    <w:rsid w:val="00323A79"/>
    <w:rsid w:val="003254EC"/>
    <w:rsid w:val="0032731E"/>
    <w:rsid w:val="003306D6"/>
    <w:rsid w:val="00330C94"/>
    <w:rsid w:val="00330F13"/>
    <w:rsid w:val="00331434"/>
    <w:rsid w:val="00332720"/>
    <w:rsid w:val="00332DBE"/>
    <w:rsid w:val="00333463"/>
    <w:rsid w:val="00333875"/>
    <w:rsid w:val="00334C50"/>
    <w:rsid w:val="00334FC7"/>
    <w:rsid w:val="00335580"/>
    <w:rsid w:val="00336BD2"/>
    <w:rsid w:val="003400AF"/>
    <w:rsid w:val="00340179"/>
    <w:rsid w:val="00340B63"/>
    <w:rsid w:val="00340F1D"/>
    <w:rsid w:val="003412B1"/>
    <w:rsid w:val="003415A8"/>
    <w:rsid w:val="00341D26"/>
    <w:rsid w:val="00343A92"/>
    <w:rsid w:val="0034467E"/>
    <w:rsid w:val="00345BED"/>
    <w:rsid w:val="00346728"/>
    <w:rsid w:val="00346E32"/>
    <w:rsid w:val="00347071"/>
    <w:rsid w:val="00347C07"/>
    <w:rsid w:val="00347EB6"/>
    <w:rsid w:val="003500E3"/>
    <w:rsid w:val="00350927"/>
    <w:rsid w:val="00352647"/>
    <w:rsid w:val="003532FD"/>
    <w:rsid w:val="00353309"/>
    <w:rsid w:val="003536EC"/>
    <w:rsid w:val="00353A1E"/>
    <w:rsid w:val="00355B84"/>
    <w:rsid w:val="003565D8"/>
    <w:rsid w:val="003572BF"/>
    <w:rsid w:val="003610AF"/>
    <w:rsid w:val="00362334"/>
    <w:rsid w:val="00362562"/>
    <w:rsid w:val="00363010"/>
    <w:rsid w:val="00363081"/>
    <w:rsid w:val="003635FE"/>
    <w:rsid w:val="003648E4"/>
    <w:rsid w:val="0036715D"/>
    <w:rsid w:val="003704EA"/>
    <w:rsid w:val="00371E0B"/>
    <w:rsid w:val="00372921"/>
    <w:rsid w:val="003753F4"/>
    <w:rsid w:val="0037578C"/>
    <w:rsid w:val="00375FE2"/>
    <w:rsid w:val="00376E16"/>
    <w:rsid w:val="00381181"/>
    <w:rsid w:val="003821CF"/>
    <w:rsid w:val="003836EA"/>
    <w:rsid w:val="0038387A"/>
    <w:rsid w:val="00384B0C"/>
    <w:rsid w:val="00385754"/>
    <w:rsid w:val="003861D3"/>
    <w:rsid w:val="00387C3F"/>
    <w:rsid w:val="003901E6"/>
    <w:rsid w:val="00391775"/>
    <w:rsid w:val="00393584"/>
    <w:rsid w:val="0039392F"/>
    <w:rsid w:val="00395962"/>
    <w:rsid w:val="003968A8"/>
    <w:rsid w:val="003A00B3"/>
    <w:rsid w:val="003A063A"/>
    <w:rsid w:val="003A136C"/>
    <w:rsid w:val="003A1D4B"/>
    <w:rsid w:val="003A2BA8"/>
    <w:rsid w:val="003A387C"/>
    <w:rsid w:val="003A3D16"/>
    <w:rsid w:val="003A4642"/>
    <w:rsid w:val="003A5D05"/>
    <w:rsid w:val="003A61AB"/>
    <w:rsid w:val="003A6394"/>
    <w:rsid w:val="003A6E6A"/>
    <w:rsid w:val="003B0D28"/>
    <w:rsid w:val="003B0D63"/>
    <w:rsid w:val="003B0E73"/>
    <w:rsid w:val="003B2DA0"/>
    <w:rsid w:val="003B31B7"/>
    <w:rsid w:val="003B32ED"/>
    <w:rsid w:val="003B4DF5"/>
    <w:rsid w:val="003B5B71"/>
    <w:rsid w:val="003B5CE6"/>
    <w:rsid w:val="003B5F2F"/>
    <w:rsid w:val="003B6358"/>
    <w:rsid w:val="003B6B07"/>
    <w:rsid w:val="003B753D"/>
    <w:rsid w:val="003B7A41"/>
    <w:rsid w:val="003C0019"/>
    <w:rsid w:val="003C0B75"/>
    <w:rsid w:val="003C1465"/>
    <w:rsid w:val="003C1ED3"/>
    <w:rsid w:val="003C2384"/>
    <w:rsid w:val="003C314E"/>
    <w:rsid w:val="003C41A1"/>
    <w:rsid w:val="003C4882"/>
    <w:rsid w:val="003C49D6"/>
    <w:rsid w:val="003C5608"/>
    <w:rsid w:val="003C56FD"/>
    <w:rsid w:val="003C5B87"/>
    <w:rsid w:val="003C6FB2"/>
    <w:rsid w:val="003D0614"/>
    <w:rsid w:val="003D12CD"/>
    <w:rsid w:val="003D200E"/>
    <w:rsid w:val="003D25A1"/>
    <w:rsid w:val="003D2986"/>
    <w:rsid w:val="003D353F"/>
    <w:rsid w:val="003D58C1"/>
    <w:rsid w:val="003D70BD"/>
    <w:rsid w:val="003D70C9"/>
    <w:rsid w:val="003D7A3D"/>
    <w:rsid w:val="003E0E7F"/>
    <w:rsid w:val="003E0ECD"/>
    <w:rsid w:val="003E12AB"/>
    <w:rsid w:val="003E1733"/>
    <w:rsid w:val="003E1A0D"/>
    <w:rsid w:val="003E1E6A"/>
    <w:rsid w:val="003E26D9"/>
    <w:rsid w:val="003E3916"/>
    <w:rsid w:val="003E4957"/>
    <w:rsid w:val="003E5216"/>
    <w:rsid w:val="003E5EA1"/>
    <w:rsid w:val="003E5FD3"/>
    <w:rsid w:val="003E67C3"/>
    <w:rsid w:val="003E6975"/>
    <w:rsid w:val="003E73B6"/>
    <w:rsid w:val="003F195E"/>
    <w:rsid w:val="003F1C69"/>
    <w:rsid w:val="003F2553"/>
    <w:rsid w:val="003F2895"/>
    <w:rsid w:val="003F30BE"/>
    <w:rsid w:val="003F3E50"/>
    <w:rsid w:val="003F5DEF"/>
    <w:rsid w:val="003F66D8"/>
    <w:rsid w:val="003F6F05"/>
    <w:rsid w:val="003F7369"/>
    <w:rsid w:val="004005AA"/>
    <w:rsid w:val="00400D91"/>
    <w:rsid w:val="0040354E"/>
    <w:rsid w:val="00404365"/>
    <w:rsid w:val="004049B1"/>
    <w:rsid w:val="00405164"/>
    <w:rsid w:val="004066D4"/>
    <w:rsid w:val="00406AF1"/>
    <w:rsid w:val="004072E9"/>
    <w:rsid w:val="00407F40"/>
    <w:rsid w:val="004103B8"/>
    <w:rsid w:val="00410BB4"/>
    <w:rsid w:val="00410FB3"/>
    <w:rsid w:val="004119FA"/>
    <w:rsid w:val="00412C0E"/>
    <w:rsid w:val="00415643"/>
    <w:rsid w:val="00415EE2"/>
    <w:rsid w:val="0041769F"/>
    <w:rsid w:val="00417DC4"/>
    <w:rsid w:val="00421026"/>
    <w:rsid w:val="004217BA"/>
    <w:rsid w:val="0042393D"/>
    <w:rsid w:val="00423B3B"/>
    <w:rsid w:val="004252F2"/>
    <w:rsid w:val="00431583"/>
    <w:rsid w:val="004321CF"/>
    <w:rsid w:val="00432FC6"/>
    <w:rsid w:val="00433366"/>
    <w:rsid w:val="004341CD"/>
    <w:rsid w:val="0043448C"/>
    <w:rsid w:val="004352CB"/>
    <w:rsid w:val="00435638"/>
    <w:rsid w:val="004366D5"/>
    <w:rsid w:val="00437454"/>
    <w:rsid w:val="00437560"/>
    <w:rsid w:val="004401F6"/>
    <w:rsid w:val="00440823"/>
    <w:rsid w:val="00441274"/>
    <w:rsid w:val="004466D8"/>
    <w:rsid w:val="004467E7"/>
    <w:rsid w:val="004512F5"/>
    <w:rsid w:val="00452EB7"/>
    <w:rsid w:val="00454CE4"/>
    <w:rsid w:val="00457371"/>
    <w:rsid w:val="0046005E"/>
    <w:rsid w:val="0046130F"/>
    <w:rsid w:val="00462886"/>
    <w:rsid w:val="0046704B"/>
    <w:rsid w:val="00467DFB"/>
    <w:rsid w:val="00470350"/>
    <w:rsid w:val="00471434"/>
    <w:rsid w:val="004714FF"/>
    <w:rsid w:val="00471FB2"/>
    <w:rsid w:val="00472429"/>
    <w:rsid w:val="0047390C"/>
    <w:rsid w:val="004739DE"/>
    <w:rsid w:val="00473EA8"/>
    <w:rsid w:val="00474B4A"/>
    <w:rsid w:val="00475C7E"/>
    <w:rsid w:val="00475E99"/>
    <w:rsid w:val="004761B4"/>
    <w:rsid w:val="0047632A"/>
    <w:rsid w:val="00477EAC"/>
    <w:rsid w:val="004812FD"/>
    <w:rsid w:val="00481DA2"/>
    <w:rsid w:val="00482F8A"/>
    <w:rsid w:val="00484039"/>
    <w:rsid w:val="00486353"/>
    <w:rsid w:val="004864BC"/>
    <w:rsid w:val="004873F3"/>
    <w:rsid w:val="00487AD8"/>
    <w:rsid w:val="00490088"/>
    <w:rsid w:val="00491446"/>
    <w:rsid w:val="00492746"/>
    <w:rsid w:val="0049338C"/>
    <w:rsid w:val="00493E74"/>
    <w:rsid w:val="004940CD"/>
    <w:rsid w:val="004953A1"/>
    <w:rsid w:val="00495F7F"/>
    <w:rsid w:val="00496197"/>
    <w:rsid w:val="0049635B"/>
    <w:rsid w:val="00496D26"/>
    <w:rsid w:val="00496D8A"/>
    <w:rsid w:val="004978E3"/>
    <w:rsid w:val="004A075B"/>
    <w:rsid w:val="004A2275"/>
    <w:rsid w:val="004A2DA3"/>
    <w:rsid w:val="004A3B03"/>
    <w:rsid w:val="004A44F3"/>
    <w:rsid w:val="004A4662"/>
    <w:rsid w:val="004A79A8"/>
    <w:rsid w:val="004B1A04"/>
    <w:rsid w:val="004B2126"/>
    <w:rsid w:val="004B2E74"/>
    <w:rsid w:val="004B3D13"/>
    <w:rsid w:val="004B456B"/>
    <w:rsid w:val="004B464D"/>
    <w:rsid w:val="004B51AF"/>
    <w:rsid w:val="004B5296"/>
    <w:rsid w:val="004B54FD"/>
    <w:rsid w:val="004B55D8"/>
    <w:rsid w:val="004B6173"/>
    <w:rsid w:val="004B6C0A"/>
    <w:rsid w:val="004B6FDC"/>
    <w:rsid w:val="004B750E"/>
    <w:rsid w:val="004C007E"/>
    <w:rsid w:val="004C00FA"/>
    <w:rsid w:val="004C092B"/>
    <w:rsid w:val="004C1673"/>
    <w:rsid w:val="004C201E"/>
    <w:rsid w:val="004C262B"/>
    <w:rsid w:val="004C349E"/>
    <w:rsid w:val="004C34AD"/>
    <w:rsid w:val="004C41F4"/>
    <w:rsid w:val="004C4C07"/>
    <w:rsid w:val="004C5106"/>
    <w:rsid w:val="004C5B0A"/>
    <w:rsid w:val="004C5E78"/>
    <w:rsid w:val="004C6634"/>
    <w:rsid w:val="004C6FD5"/>
    <w:rsid w:val="004C73DA"/>
    <w:rsid w:val="004C7812"/>
    <w:rsid w:val="004D03FD"/>
    <w:rsid w:val="004D229C"/>
    <w:rsid w:val="004D235E"/>
    <w:rsid w:val="004D2DC3"/>
    <w:rsid w:val="004D3E3A"/>
    <w:rsid w:val="004D468F"/>
    <w:rsid w:val="004D49F4"/>
    <w:rsid w:val="004D554A"/>
    <w:rsid w:val="004D58C6"/>
    <w:rsid w:val="004D632B"/>
    <w:rsid w:val="004E15BE"/>
    <w:rsid w:val="004E2B71"/>
    <w:rsid w:val="004E2D97"/>
    <w:rsid w:val="004E4026"/>
    <w:rsid w:val="004E4453"/>
    <w:rsid w:val="004E508A"/>
    <w:rsid w:val="004E528F"/>
    <w:rsid w:val="004E5AF2"/>
    <w:rsid w:val="004F3947"/>
    <w:rsid w:val="004F6BFB"/>
    <w:rsid w:val="0050023B"/>
    <w:rsid w:val="0050089A"/>
    <w:rsid w:val="00501440"/>
    <w:rsid w:val="00501AC5"/>
    <w:rsid w:val="00501FB1"/>
    <w:rsid w:val="00502DB5"/>
    <w:rsid w:val="00503DFF"/>
    <w:rsid w:val="00505974"/>
    <w:rsid w:val="00506CEA"/>
    <w:rsid w:val="005117C0"/>
    <w:rsid w:val="00513A58"/>
    <w:rsid w:val="00516B21"/>
    <w:rsid w:val="00517351"/>
    <w:rsid w:val="00521E11"/>
    <w:rsid w:val="00522D08"/>
    <w:rsid w:val="00526B88"/>
    <w:rsid w:val="00526F97"/>
    <w:rsid w:val="0052795B"/>
    <w:rsid w:val="005319CE"/>
    <w:rsid w:val="005321D4"/>
    <w:rsid w:val="005351E0"/>
    <w:rsid w:val="005353B9"/>
    <w:rsid w:val="00535DFE"/>
    <w:rsid w:val="00536113"/>
    <w:rsid w:val="0053740C"/>
    <w:rsid w:val="00537C34"/>
    <w:rsid w:val="00537CFA"/>
    <w:rsid w:val="00540625"/>
    <w:rsid w:val="00541084"/>
    <w:rsid w:val="00542A00"/>
    <w:rsid w:val="00543371"/>
    <w:rsid w:val="00543984"/>
    <w:rsid w:val="00543AE4"/>
    <w:rsid w:val="00546F3D"/>
    <w:rsid w:val="00547307"/>
    <w:rsid w:val="00547EDC"/>
    <w:rsid w:val="00551101"/>
    <w:rsid w:val="005522AE"/>
    <w:rsid w:val="00553C0C"/>
    <w:rsid w:val="005542C2"/>
    <w:rsid w:val="005544A7"/>
    <w:rsid w:val="00554D43"/>
    <w:rsid w:val="00554E50"/>
    <w:rsid w:val="00556B22"/>
    <w:rsid w:val="00557066"/>
    <w:rsid w:val="005570A7"/>
    <w:rsid w:val="0056147C"/>
    <w:rsid w:val="00561CB3"/>
    <w:rsid w:val="005653F7"/>
    <w:rsid w:val="00567A2B"/>
    <w:rsid w:val="00567EC8"/>
    <w:rsid w:val="00570DFA"/>
    <w:rsid w:val="00571109"/>
    <w:rsid w:val="00571A11"/>
    <w:rsid w:val="0057383C"/>
    <w:rsid w:val="00573E98"/>
    <w:rsid w:val="0057438B"/>
    <w:rsid w:val="005744B7"/>
    <w:rsid w:val="005746C3"/>
    <w:rsid w:val="00575FC6"/>
    <w:rsid w:val="0057662C"/>
    <w:rsid w:val="00580FE9"/>
    <w:rsid w:val="00581816"/>
    <w:rsid w:val="0058190E"/>
    <w:rsid w:val="0058213E"/>
    <w:rsid w:val="005824CC"/>
    <w:rsid w:val="005828CF"/>
    <w:rsid w:val="00582994"/>
    <w:rsid w:val="00582EBC"/>
    <w:rsid w:val="00583D9F"/>
    <w:rsid w:val="0058418F"/>
    <w:rsid w:val="0058565C"/>
    <w:rsid w:val="005856B5"/>
    <w:rsid w:val="00585A99"/>
    <w:rsid w:val="005865E3"/>
    <w:rsid w:val="00587B46"/>
    <w:rsid w:val="005912AD"/>
    <w:rsid w:val="005915D5"/>
    <w:rsid w:val="005919AB"/>
    <w:rsid w:val="00591AF6"/>
    <w:rsid w:val="00596F2D"/>
    <w:rsid w:val="005A00AE"/>
    <w:rsid w:val="005A1496"/>
    <w:rsid w:val="005A2A36"/>
    <w:rsid w:val="005A3BDF"/>
    <w:rsid w:val="005A42A9"/>
    <w:rsid w:val="005A4F22"/>
    <w:rsid w:val="005A4FAB"/>
    <w:rsid w:val="005A51A3"/>
    <w:rsid w:val="005A530D"/>
    <w:rsid w:val="005A5EB6"/>
    <w:rsid w:val="005A6FB8"/>
    <w:rsid w:val="005A7BA5"/>
    <w:rsid w:val="005A7EFC"/>
    <w:rsid w:val="005B1041"/>
    <w:rsid w:val="005B2B66"/>
    <w:rsid w:val="005B2DC3"/>
    <w:rsid w:val="005B39D3"/>
    <w:rsid w:val="005B4096"/>
    <w:rsid w:val="005B45F7"/>
    <w:rsid w:val="005B4FBA"/>
    <w:rsid w:val="005B521C"/>
    <w:rsid w:val="005B7B6C"/>
    <w:rsid w:val="005B7D16"/>
    <w:rsid w:val="005B7F5B"/>
    <w:rsid w:val="005C02C1"/>
    <w:rsid w:val="005C0320"/>
    <w:rsid w:val="005C15B3"/>
    <w:rsid w:val="005C1D32"/>
    <w:rsid w:val="005C2CE3"/>
    <w:rsid w:val="005C3319"/>
    <w:rsid w:val="005C384F"/>
    <w:rsid w:val="005C399A"/>
    <w:rsid w:val="005C3CF5"/>
    <w:rsid w:val="005C5237"/>
    <w:rsid w:val="005D0097"/>
    <w:rsid w:val="005D0B16"/>
    <w:rsid w:val="005D1297"/>
    <w:rsid w:val="005D1413"/>
    <w:rsid w:val="005D17A7"/>
    <w:rsid w:val="005D2397"/>
    <w:rsid w:val="005D270E"/>
    <w:rsid w:val="005D2AF4"/>
    <w:rsid w:val="005D2F18"/>
    <w:rsid w:val="005D358A"/>
    <w:rsid w:val="005D405A"/>
    <w:rsid w:val="005E093E"/>
    <w:rsid w:val="005E1DF5"/>
    <w:rsid w:val="005E1E1C"/>
    <w:rsid w:val="005E2D94"/>
    <w:rsid w:val="005E37AE"/>
    <w:rsid w:val="005E59F3"/>
    <w:rsid w:val="005E7528"/>
    <w:rsid w:val="005E7A52"/>
    <w:rsid w:val="005F212C"/>
    <w:rsid w:val="005F217C"/>
    <w:rsid w:val="005F23D7"/>
    <w:rsid w:val="005F2C64"/>
    <w:rsid w:val="005F3572"/>
    <w:rsid w:val="005F3856"/>
    <w:rsid w:val="005F410E"/>
    <w:rsid w:val="005F507C"/>
    <w:rsid w:val="005F564E"/>
    <w:rsid w:val="005F5EB6"/>
    <w:rsid w:val="00600CE6"/>
    <w:rsid w:val="0060324D"/>
    <w:rsid w:val="006036B5"/>
    <w:rsid w:val="00604082"/>
    <w:rsid w:val="00610A49"/>
    <w:rsid w:val="00610C88"/>
    <w:rsid w:val="006115A6"/>
    <w:rsid w:val="00611F9B"/>
    <w:rsid w:val="00613820"/>
    <w:rsid w:val="0061482E"/>
    <w:rsid w:val="00615A77"/>
    <w:rsid w:val="00616300"/>
    <w:rsid w:val="00616733"/>
    <w:rsid w:val="00616B41"/>
    <w:rsid w:val="00616CB3"/>
    <w:rsid w:val="00617322"/>
    <w:rsid w:val="00617630"/>
    <w:rsid w:val="00620E42"/>
    <w:rsid w:val="00621575"/>
    <w:rsid w:val="0062280D"/>
    <w:rsid w:val="006257E2"/>
    <w:rsid w:val="00626B9A"/>
    <w:rsid w:val="00627132"/>
    <w:rsid w:val="0063035F"/>
    <w:rsid w:val="0063064E"/>
    <w:rsid w:val="0063093F"/>
    <w:rsid w:val="00633E6D"/>
    <w:rsid w:val="00634A56"/>
    <w:rsid w:val="00634AA6"/>
    <w:rsid w:val="00635098"/>
    <w:rsid w:val="00635513"/>
    <w:rsid w:val="00635737"/>
    <w:rsid w:val="00636069"/>
    <w:rsid w:val="00637558"/>
    <w:rsid w:val="006404A9"/>
    <w:rsid w:val="00640EFB"/>
    <w:rsid w:val="006427CD"/>
    <w:rsid w:val="00642B87"/>
    <w:rsid w:val="00643111"/>
    <w:rsid w:val="00643DC5"/>
    <w:rsid w:val="00644781"/>
    <w:rsid w:val="00647597"/>
    <w:rsid w:val="00651BB6"/>
    <w:rsid w:val="00654718"/>
    <w:rsid w:val="00655286"/>
    <w:rsid w:val="00655B51"/>
    <w:rsid w:val="00656128"/>
    <w:rsid w:val="00660405"/>
    <w:rsid w:val="00660BB5"/>
    <w:rsid w:val="0066172E"/>
    <w:rsid w:val="00661883"/>
    <w:rsid w:val="00661B29"/>
    <w:rsid w:val="00661FCE"/>
    <w:rsid w:val="00662C74"/>
    <w:rsid w:val="006633F1"/>
    <w:rsid w:val="00664162"/>
    <w:rsid w:val="00664339"/>
    <w:rsid w:val="00664BCC"/>
    <w:rsid w:val="00664E1D"/>
    <w:rsid w:val="00664F4B"/>
    <w:rsid w:val="0066515C"/>
    <w:rsid w:val="0066565C"/>
    <w:rsid w:val="0066573E"/>
    <w:rsid w:val="00665E55"/>
    <w:rsid w:val="006664DE"/>
    <w:rsid w:val="006665D0"/>
    <w:rsid w:val="006730DA"/>
    <w:rsid w:val="00673A6C"/>
    <w:rsid w:val="006740B1"/>
    <w:rsid w:val="00674FB3"/>
    <w:rsid w:val="00676104"/>
    <w:rsid w:val="0067654B"/>
    <w:rsid w:val="006765EC"/>
    <w:rsid w:val="00676CE0"/>
    <w:rsid w:val="00682D00"/>
    <w:rsid w:val="0068316A"/>
    <w:rsid w:val="00683266"/>
    <w:rsid w:val="00683F53"/>
    <w:rsid w:val="00684322"/>
    <w:rsid w:val="00686488"/>
    <w:rsid w:val="0068686C"/>
    <w:rsid w:val="00686926"/>
    <w:rsid w:val="006876EE"/>
    <w:rsid w:val="0069066C"/>
    <w:rsid w:val="00693567"/>
    <w:rsid w:val="0069359E"/>
    <w:rsid w:val="00693833"/>
    <w:rsid w:val="00693880"/>
    <w:rsid w:val="00694927"/>
    <w:rsid w:val="00694BC7"/>
    <w:rsid w:val="00695447"/>
    <w:rsid w:val="006A0379"/>
    <w:rsid w:val="006A0706"/>
    <w:rsid w:val="006A0C70"/>
    <w:rsid w:val="006A15B0"/>
    <w:rsid w:val="006A1F5D"/>
    <w:rsid w:val="006A232D"/>
    <w:rsid w:val="006A2BFD"/>
    <w:rsid w:val="006A2C06"/>
    <w:rsid w:val="006A2F9A"/>
    <w:rsid w:val="006A4DA1"/>
    <w:rsid w:val="006A6C54"/>
    <w:rsid w:val="006B18B0"/>
    <w:rsid w:val="006B2159"/>
    <w:rsid w:val="006B2975"/>
    <w:rsid w:val="006B5460"/>
    <w:rsid w:val="006B5AA6"/>
    <w:rsid w:val="006B781D"/>
    <w:rsid w:val="006C1140"/>
    <w:rsid w:val="006C12D7"/>
    <w:rsid w:val="006C1C7A"/>
    <w:rsid w:val="006C2224"/>
    <w:rsid w:val="006C2670"/>
    <w:rsid w:val="006C3BB8"/>
    <w:rsid w:val="006C3D0E"/>
    <w:rsid w:val="006C46B7"/>
    <w:rsid w:val="006C4AC8"/>
    <w:rsid w:val="006C4C04"/>
    <w:rsid w:val="006C5443"/>
    <w:rsid w:val="006C7F82"/>
    <w:rsid w:val="006D0599"/>
    <w:rsid w:val="006D1172"/>
    <w:rsid w:val="006D1F4A"/>
    <w:rsid w:val="006D3D97"/>
    <w:rsid w:val="006D5257"/>
    <w:rsid w:val="006D767C"/>
    <w:rsid w:val="006E0167"/>
    <w:rsid w:val="006E0506"/>
    <w:rsid w:val="006E1560"/>
    <w:rsid w:val="006E2D19"/>
    <w:rsid w:val="006E2F10"/>
    <w:rsid w:val="006E35D0"/>
    <w:rsid w:val="006E38CB"/>
    <w:rsid w:val="006E49B7"/>
    <w:rsid w:val="006E64CA"/>
    <w:rsid w:val="006F04F8"/>
    <w:rsid w:val="006F1507"/>
    <w:rsid w:val="006F23D3"/>
    <w:rsid w:val="006F24DF"/>
    <w:rsid w:val="006F402F"/>
    <w:rsid w:val="006F4442"/>
    <w:rsid w:val="006F4D0C"/>
    <w:rsid w:val="006F582C"/>
    <w:rsid w:val="006F5A3C"/>
    <w:rsid w:val="006F621C"/>
    <w:rsid w:val="006F6C2D"/>
    <w:rsid w:val="006F6C75"/>
    <w:rsid w:val="006F6E25"/>
    <w:rsid w:val="006F7EBF"/>
    <w:rsid w:val="007009D6"/>
    <w:rsid w:val="00700C71"/>
    <w:rsid w:val="0070115E"/>
    <w:rsid w:val="0070185D"/>
    <w:rsid w:val="00704253"/>
    <w:rsid w:val="0070558F"/>
    <w:rsid w:val="0070771C"/>
    <w:rsid w:val="007079AF"/>
    <w:rsid w:val="00707E94"/>
    <w:rsid w:val="0071087B"/>
    <w:rsid w:val="00710F07"/>
    <w:rsid w:val="00711B5D"/>
    <w:rsid w:val="00711EC2"/>
    <w:rsid w:val="00713050"/>
    <w:rsid w:val="00716FA2"/>
    <w:rsid w:val="00716FE1"/>
    <w:rsid w:val="00720EDB"/>
    <w:rsid w:val="00721EE8"/>
    <w:rsid w:val="00723111"/>
    <w:rsid w:val="00723F4A"/>
    <w:rsid w:val="00725964"/>
    <w:rsid w:val="0072596E"/>
    <w:rsid w:val="0072622E"/>
    <w:rsid w:val="00726771"/>
    <w:rsid w:val="0072725E"/>
    <w:rsid w:val="007276ED"/>
    <w:rsid w:val="00730012"/>
    <w:rsid w:val="00731C7C"/>
    <w:rsid w:val="00732FA1"/>
    <w:rsid w:val="007332C3"/>
    <w:rsid w:val="00733B2F"/>
    <w:rsid w:val="00734155"/>
    <w:rsid w:val="00734E4B"/>
    <w:rsid w:val="00735091"/>
    <w:rsid w:val="007357FC"/>
    <w:rsid w:val="00735D39"/>
    <w:rsid w:val="00736844"/>
    <w:rsid w:val="007405E5"/>
    <w:rsid w:val="00740C92"/>
    <w:rsid w:val="00740DBB"/>
    <w:rsid w:val="007415FA"/>
    <w:rsid w:val="00741B81"/>
    <w:rsid w:val="00747A8A"/>
    <w:rsid w:val="00750D67"/>
    <w:rsid w:val="00751BF5"/>
    <w:rsid w:val="00752191"/>
    <w:rsid w:val="007545D8"/>
    <w:rsid w:val="0075525F"/>
    <w:rsid w:val="007558AA"/>
    <w:rsid w:val="007561F7"/>
    <w:rsid w:val="007576DF"/>
    <w:rsid w:val="00760D54"/>
    <w:rsid w:val="00761693"/>
    <w:rsid w:val="00761798"/>
    <w:rsid w:val="00761CA8"/>
    <w:rsid w:val="007629FD"/>
    <w:rsid w:val="00762D61"/>
    <w:rsid w:val="00763361"/>
    <w:rsid w:val="007644E6"/>
    <w:rsid w:val="00764C01"/>
    <w:rsid w:val="007653B7"/>
    <w:rsid w:val="00770E01"/>
    <w:rsid w:val="00771C74"/>
    <w:rsid w:val="00773C0D"/>
    <w:rsid w:val="00773F43"/>
    <w:rsid w:val="00774CE6"/>
    <w:rsid w:val="007757A6"/>
    <w:rsid w:val="0077669E"/>
    <w:rsid w:val="0077682A"/>
    <w:rsid w:val="00776874"/>
    <w:rsid w:val="00776FB6"/>
    <w:rsid w:val="00777BC3"/>
    <w:rsid w:val="007817F8"/>
    <w:rsid w:val="00781B27"/>
    <w:rsid w:val="007824AF"/>
    <w:rsid w:val="00784168"/>
    <w:rsid w:val="0079052C"/>
    <w:rsid w:val="00790C85"/>
    <w:rsid w:val="00791D95"/>
    <w:rsid w:val="0079242E"/>
    <w:rsid w:val="00792969"/>
    <w:rsid w:val="00792B39"/>
    <w:rsid w:val="00793FBB"/>
    <w:rsid w:val="007961FD"/>
    <w:rsid w:val="00796A35"/>
    <w:rsid w:val="007971F1"/>
    <w:rsid w:val="007A2506"/>
    <w:rsid w:val="007A2612"/>
    <w:rsid w:val="007A2D3D"/>
    <w:rsid w:val="007A2DF5"/>
    <w:rsid w:val="007A468C"/>
    <w:rsid w:val="007A4B0C"/>
    <w:rsid w:val="007B1AB4"/>
    <w:rsid w:val="007B1F71"/>
    <w:rsid w:val="007B31CB"/>
    <w:rsid w:val="007B3ADE"/>
    <w:rsid w:val="007B3AFD"/>
    <w:rsid w:val="007B731C"/>
    <w:rsid w:val="007B7513"/>
    <w:rsid w:val="007C038E"/>
    <w:rsid w:val="007C129B"/>
    <w:rsid w:val="007C18FE"/>
    <w:rsid w:val="007C2405"/>
    <w:rsid w:val="007C27DA"/>
    <w:rsid w:val="007C2FAD"/>
    <w:rsid w:val="007C4430"/>
    <w:rsid w:val="007C44D0"/>
    <w:rsid w:val="007C47BF"/>
    <w:rsid w:val="007C4B89"/>
    <w:rsid w:val="007C4BA7"/>
    <w:rsid w:val="007C6051"/>
    <w:rsid w:val="007D0474"/>
    <w:rsid w:val="007D0C37"/>
    <w:rsid w:val="007D158B"/>
    <w:rsid w:val="007D2C2D"/>
    <w:rsid w:val="007D30A9"/>
    <w:rsid w:val="007D3889"/>
    <w:rsid w:val="007D4419"/>
    <w:rsid w:val="007D4D7D"/>
    <w:rsid w:val="007D78A2"/>
    <w:rsid w:val="007E0712"/>
    <w:rsid w:val="007E11EE"/>
    <w:rsid w:val="007E1830"/>
    <w:rsid w:val="007E2520"/>
    <w:rsid w:val="007E447E"/>
    <w:rsid w:val="007E4BBF"/>
    <w:rsid w:val="007E5087"/>
    <w:rsid w:val="007E51D9"/>
    <w:rsid w:val="007E565D"/>
    <w:rsid w:val="007E68C1"/>
    <w:rsid w:val="007E73E3"/>
    <w:rsid w:val="007F2900"/>
    <w:rsid w:val="007F33DB"/>
    <w:rsid w:val="007F5B4B"/>
    <w:rsid w:val="007F5DA3"/>
    <w:rsid w:val="007F64FE"/>
    <w:rsid w:val="007F6E47"/>
    <w:rsid w:val="008006FC"/>
    <w:rsid w:val="0080157C"/>
    <w:rsid w:val="00802263"/>
    <w:rsid w:val="0080304B"/>
    <w:rsid w:val="0080339F"/>
    <w:rsid w:val="00803418"/>
    <w:rsid w:val="00804B1A"/>
    <w:rsid w:val="0080682B"/>
    <w:rsid w:val="00806E76"/>
    <w:rsid w:val="00811613"/>
    <w:rsid w:val="0081294B"/>
    <w:rsid w:val="00812B5E"/>
    <w:rsid w:val="008143CA"/>
    <w:rsid w:val="008148CC"/>
    <w:rsid w:val="00814DC5"/>
    <w:rsid w:val="0081542B"/>
    <w:rsid w:val="0081590C"/>
    <w:rsid w:val="00816961"/>
    <w:rsid w:val="008222F4"/>
    <w:rsid w:val="00822521"/>
    <w:rsid w:val="00823106"/>
    <w:rsid w:val="00823B08"/>
    <w:rsid w:val="00824E0B"/>
    <w:rsid w:val="00824EB4"/>
    <w:rsid w:val="00825E05"/>
    <w:rsid w:val="00826676"/>
    <w:rsid w:val="00827911"/>
    <w:rsid w:val="008323EC"/>
    <w:rsid w:val="00832634"/>
    <w:rsid w:val="008334F1"/>
    <w:rsid w:val="0083358D"/>
    <w:rsid w:val="00834E1E"/>
    <w:rsid w:val="00835537"/>
    <w:rsid w:val="0083557A"/>
    <w:rsid w:val="008360A3"/>
    <w:rsid w:val="00836B86"/>
    <w:rsid w:val="00837507"/>
    <w:rsid w:val="00837620"/>
    <w:rsid w:val="008404F4"/>
    <w:rsid w:val="00841637"/>
    <w:rsid w:val="008419FE"/>
    <w:rsid w:val="00841AC0"/>
    <w:rsid w:val="00843210"/>
    <w:rsid w:val="00843A26"/>
    <w:rsid w:val="00843FE4"/>
    <w:rsid w:val="00845388"/>
    <w:rsid w:val="00845B29"/>
    <w:rsid w:val="0084630F"/>
    <w:rsid w:val="0084652D"/>
    <w:rsid w:val="00847795"/>
    <w:rsid w:val="00852343"/>
    <w:rsid w:val="00853DEB"/>
    <w:rsid w:val="0085435B"/>
    <w:rsid w:val="00854B71"/>
    <w:rsid w:val="00854D64"/>
    <w:rsid w:val="00857EB9"/>
    <w:rsid w:val="00862802"/>
    <w:rsid w:val="0086469F"/>
    <w:rsid w:val="008647A2"/>
    <w:rsid w:val="008662E4"/>
    <w:rsid w:val="00866D57"/>
    <w:rsid w:val="00866F03"/>
    <w:rsid w:val="00867C16"/>
    <w:rsid w:val="0087134A"/>
    <w:rsid w:val="00872046"/>
    <w:rsid w:val="00872B66"/>
    <w:rsid w:val="00873FEF"/>
    <w:rsid w:val="008742D5"/>
    <w:rsid w:val="008747CB"/>
    <w:rsid w:val="00875667"/>
    <w:rsid w:val="00875718"/>
    <w:rsid w:val="00876015"/>
    <w:rsid w:val="008763C3"/>
    <w:rsid w:val="008767D5"/>
    <w:rsid w:val="00877C95"/>
    <w:rsid w:val="00880525"/>
    <w:rsid w:val="008805CB"/>
    <w:rsid w:val="00880F69"/>
    <w:rsid w:val="0088411C"/>
    <w:rsid w:val="00885E0B"/>
    <w:rsid w:val="00890993"/>
    <w:rsid w:val="0089274A"/>
    <w:rsid w:val="008942E8"/>
    <w:rsid w:val="00895670"/>
    <w:rsid w:val="0089629E"/>
    <w:rsid w:val="00896F19"/>
    <w:rsid w:val="00897C9C"/>
    <w:rsid w:val="008A0696"/>
    <w:rsid w:val="008A0930"/>
    <w:rsid w:val="008A27C6"/>
    <w:rsid w:val="008A42F8"/>
    <w:rsid w:val="008A52B0"/>
    <w:rsid w:val="008A5657"/>
    <w:rsid w:val="008A6A80"/>
    <w:rsid w:val="008B0B6A"/>
    <w:rsid w:val="008B1753"/>
    <w:rsid w:val="008B2633"/>
    <w:rsid w:val="008B347B"/>
    <w:rsid w:val="008B3745"/>
    <w:rsid w:val="008B4C19"/>
    <w:rsid w:val="008B5BA0"/>
    <w:rsid w:val="008B5E4F"/>
    <w:rsid w:val="008B60F9"/>
    <w:rsid w:val="008C0BE6"/>
    <w:rsid w:val="008C1924"/>
    <w:rsid w:val="008C19D5"/>
    <w:rsid w:val="008C3351"/>
    <w:rsid w:val="008C3438"/>
    <w:rsid w:val="008C3979"/>
    <w:rsid w:val="008C3E46"/>
    <w:rsid w:val="008C42FF"/>
    <w:rsid w:val="008C69B0"/>
    <w:rsid w:val="008C6F60"/>
    <w:rsid w:val="008D095B"/>
    <w:rsid w:val="008D09E1"/>
    <w:rsid w:val="008D14BC"/>
    <w:rsid w:val="008D2054"/>
    <w:rsid w:val="008D24E6"/>
    <w:rsid w:val="008D2B7C"/>
    <w:rsid w:val="008D3044"/>
    <w:rsid w:val="008D3CB9"/>
    <w:rsid w:val="008D57DF"/>
    <w:rsid w:val="008D659F"/>
    <w:rsid w:val="008D69F7"/>
    <w:rsid w:val="008D7018"/>
    <w:rsid w:val="008D7EAF"/>
    <w:rsid w:val="008E0BCC"/>
    <w:rsid w:val="008E12EE"/>
    <w:rsid w:val="008E3396"/>
    <w:rsid w:val="008E3D86"/>
    <w:rsid w:val="008E40F0"/>
    <w:rsid w:val="008E47B9"/>
    <w:rsid w:val="008E5863"/>
    <w:rsid w:val="008E7140"/>
    <w:rsid w:val="008E7A24"/>
    <w:rsid w:val="008E7DE0"/>
    <w:rsid w:val="008F0219"/>
    <w:rsid w:val="008F0314"/>
    <w:rsid w:val="008F0A27"/>
    <w:rsid w:val="008F0F75"/>
    <w:rsid w:val="008F0FB0"/>
    <w:rsid w:val="008F235D"/>
    <w:rsid w:val="008F2D95"/>
    <w:rsid w:val="008F4055"/>
    <w:rsid w:val="008F40FD"/>
    <w:rsid w:val="008F4F2B"/>
    <w:rsid w:val="008F5896"/>
    <w:rsid w:val="008F5F43"/>
    <w:rsid w:val="008F6ADB"/>
    <w:rsid w:val="00900108"/>
    <w:rsid w:val="00901C14"/>
    <w:rsid w:val="0090284C"/>
    <w:rsid w:val="00903E47"/>
    <w:rsid w:val="00904059"/>
    <w:rsid w:val="0090426B"/>
    <w:rsid w:val="009046F0"/>
    <w:rsid w:val="009054DF"/>
    <w:rsid w:val="00905703"/>
    <w:rsid w:val="00907DCC"/>
    <w:rsid w:val="009123B5"/>
    <w:rsid w:val="00912A65"/>
    <w:rsid w:val="009135DB"/>
    <w:rsid w:val="0091377A"/>
    <w:rsid w:val="00914A81"/>
    <w:rsid w:val="0091632A"/>
    <w:rsid w:val="00916D35"/>
    <w:rsid w:val="00917798"/>
    <w:rsid w:val="00921430"/>
    <w:rsid w:val="00923E94"/>
    <w:rsid w:val="009250A7"/>
    <w:rsid w:val="009277D3"/>
    <w:rsid w:val="0093100D"/>
    <w:rsid w:val="009312B6"/>
    <w:rsid w:val="00932353"/>
    <w:rsid w:val="0093321D"/>
    <w:rsid w:val="009333D0"/>
    <w:rsid w:val="009338E4"/>
    <w:rsid w:val="00934332"/>
    <w:rsid w:val="00934946"/>
    <w:rsid w:val="00935693"/>
    <w:rsid w:val="0093580F"/>
    <w:rsid w:val="00937E36"/>
    <w:rsid w:val="00940ED3"/>
    <w:rsid w:val="00941682"/>
    <w:rsid w:val="009422C5"/>
    <w:rsid w:val="00942F6E"/>
    <w:rsid w:val="00944155"/>
    <w:rsid w:val="0094786D"/>
    <w:rsid w:val="0095039E"/>
    <w:rsid w:val="009507EA"/>
    <w:rsid w:val="00950950"/>
    <w:rsid w:val="00950C2F"/>
    <w:rsid w:val="00951A62"/>
    <w:rsid w:val="009522FE"/>
    <w:rsid w:val="00955A5C"/>
    <w:rsid w:val="00955F7B"/>
    <w:rsid w:val="00957C0F"/>
    <w:rsid w:val="0096077A"/>
    <w:rsid w:val="00960C87"/>
    <w:rsid w:val="009621A8"/>
    <w:rsid w:val="00962C4E"/>
    <w:rsid w:val="00965452"/>
    <w:rsid w:val="009659DF"/>
    <w:rsid w:val="0096618E"/>
    <w:rsid w:val="00967DC1"/>
    <w:rsid w:val="00970FB0"/>
    <w:rsid w:val="00974CB6"/>
    <w:rsid w:val="00975070"/>
    <w:rsid w:val="0097586D"/>
    <w:rsid w:val="00976B77"/>
    <w:rsid w:val="00976E0D"/>
    <w:rsid w:val="00977606"/>
    <w:rsid w:val="00980F2A"/>
    <w:rsid w:val="009836F5"/>
    <w:rsid w:val="00984267"/>
    <w:rsid w:val="009842D8"/>
    <w:rsid w:val="009845F7"/>
    <w:rsid w:val="00984A0A"/>
    <w:rsid w:val="00984C6F"/>
    <w:rsid w:val="0098559F"/>
    <w:rsid w:val="00985676"/>
    <w:rsid w:val="00990CA1"/>
    <w:rsid w:val="00990E04"/>
    <w:rsid w:val="00991242"/>
    <w:rsid w:val="00991599"/>
    <w:rsid w:val="0099204E"/>
    <w:rsid w:val="009945C7"/>
    <w:rsid w:val="00994EF3"/>
    <w:rsid w:val="00995004"/>
    <w:rsid w:val="00996038"/>
    <w:rsid w:val="00996228"/>
    <w:rsid w:val="00996B46"/>
    <w:rsid w:val="00996C06"/>
    <w:rsid w:val="009972ED"/>
    <w:rsid w:val="009A090D"/>
    <w:rsid w:val="009A0C1A"/>
    <w:rsid w:val="009A18D7"/>
    <w:rsid w:val="009A253E"/>
    <w:rsid w:val="009A2F9B"/>
    <w:rsid w:val="009A305B"/>
    <w:rsid w:val="009A3E92"/>
    <w:rsid w:val="009A60AD"/>
    <w:rsid w:val="009B04D7"/>
    <w:rsid w:val="009B25EA"/>
    <w:rsid w:val="009B2C56"/>
    <w:rsid w:val="009B2D28"/>
    <w:rsid w:val="009B3550"/>
    <w:rsid w:val="009B3CA1"/>
    <w:rsid w:val="009B4806"/>
    <w:rsid w:val="009B58AC"/>
    <w:rsid w:val="009B5A4F"/>
    <w:rsid w:val="009B72FD"/>
    <w:rsid w:val="009B735A"/>
    <w:rsid w:val="009B7E77"/>
    <w:rsid w:val="009C01CA"/>
    <w:rsid w:val="009C1626"/>
    <w:rsid w:val="009C18A9"/>
    <w:rsid w:val="009C1B53"/>
    <w:rsid w:val="009C1B61"/>
    <w:rsid w:val="009C47E8"/>
    <w:rsid w:val="009C6072"/>
    <w:rsid w:val="009C6C4D"/>
    <w:rsid w:val="009D09AB"/>
    <w:rsid w:val="009D0AC8"/>
    <w:rsid w:val="009D2CC4"/>
    <w:rsid w:val="009D3516"/>
    <w:rsid w:val="009D59BE"/>
    <w:rsid w:val="009D6B0F"/>
    <w:rsid w:val="009E0352"/>
    <w:rsid w:val="009E1CA9"/>
    <w:rsid w:val="009E32DF"/>
    <w:rsid w:val="009E4B07"/>
    <w:rsid w:val="009E5AB1"/>
    <w:rsid w:val="009E613B"/>
    <w:rsid w:val="009E78FB"/>
    <w:rsid w:val="009E7ABD"/>
    <w:rsid w:val="009E7D57"/>
    <w:rsid w:val="009F043B"/>
    <w:rsid w:val="009F0A3E"/>
    <w:rsid w:val="009F1B21"/>
    <w:rsid w:val="009F2ED8"/>
    <w:rsid w:val="009F3595"/>
    <w:rsid w:val="009F3598"/>
    <w:rsid w:val="009F4FBA"/>
    <w:rsid w:val="009F583E"/>
    <w:rsid w:val="009F5A50"/>
    <w:rsid w:val="009F5FF3"/>
    <w:rsid w:val="009F6DD8"/>
    <w:rsid w:val="009F7C6E"/>
    <w:rsid w:val="00A01429"/>
    <w:rsid w:val="00A03F53"/>
    <w:rsid w:val="00A04985"/>
    <w:rsid w:val="00A0569F"/>
    <w:rsid w:val="00A064F4"/>
    <w:rsid w:val="00A06F4F"/>
    <w:rsid w:val="00A07EFC"/>
    <w:rsid w:val="00A1041C"/>
    <w:rsid w:val="00A118CE"/>
    <w:rsid w:val="00A11D5C"/>
    <w:rsid w:val="00A11E1F"/>
    <w:rsid w:val="00A123C7"/>
    <w:rsid w:val="00A12942"/>
    <w:rsid w:val="00A13BE1"/>
    <w:rsid w:val="00A1400D"/>
    <w:rsid w:val="00A15622"/>
    <w:rsid w:val="00A15E36"/>
    <w:rsid w:val="00A1630D"/>
    <w:rsid w:val="00A16C7D"/>
    <w:rsid w:val="00A1744F"/>
    <w:rsid w:val="00A1780C"/>
    <w:rsid w:val="00A20016"/>
    <w:rsid w:val="00A20B67"/>
    <w:rsid w:val="00A21216"/>
    <w:rsid w:val="00A228BC"/>
    <w:rsid w:val="00A22B46"/>
    <w:rsid w:val="00A22D9A"/>
    <w:rsid w:val="00A230A2"/>
    <w:rsid w:val="00A23A2A"/>
    <w:rsid w:val="00A253A6"/>
    <w:rsid w:val="00A254D7"/>
    <w:rsid w:val="00A26898"/>
    <w:rsid w:val="00A26CE5"/>
    <w:rsid w:val="00A27ACB"/>
    <w:rsid w:val="00A3198C"/>
    <w:rsid w:val="00A31E58"/>
    <w:rsid w:val="00A32CA0"/>
    <w:rsid w:val="00A34564"/>
    <w:rsid w:val="00A346C1"/>
    <w:rsid w:val="00A34A3D"/>
    <w:rsid w:val="00A35E62"/>
    <w:rsid w:val="00A3775A"/>
    <w:rsid w:val="00A409F7"/>
    <w:rsid w:val="00A416B5"/>
    <w:rsid w:val="00A4196E"/>
    <w:rsid w:val="00A4199D"/>
    <w:rsid w:val="00A41CDF"/>
    <w:rsid w:val="00A44457"/>
    <w:rsid w:val="00A44975"/>
    <w:rsid w:val="00A452D6"/>
    <w:rsid w:val="00A474CB"/>
    <w:rsid w:val="00A5046B"/>
    <w:rsid w:val="00A51003"/>
    <w:rsid w:val="00A51250"/>
    <w:rsid w:val="00A5285A"/>
    <w:rsid w:val="00A52AD7"/>
    <w:rsid w:val="00A52E49"/>
    <w:rsid w:val="00A5390B"/>
    <w:rsid w:val="00A554F9"/>
    <w:rsid w:val="00A55AF8"/>
    <w:rsid w:val="00A56E58"/>
    <w:rsid w:val="00A60250"/>
    <w:rsid w:val="00A610F7"/>
    <w:rsid w:val="00A62A40"/>
    <w:rsid w:val="00A62C5C"/>
    <w:rsid w:val="00A63879"/>
    <w:rsid w:val="00A63BC4"/>
    <w:rsid w:val="00A645EA"/>
    <w:rsid w:val="00A66954"/>
    <w:rsid w:val="00A66ACA"/>
    <w:rsid w:val="00A66EDD"/>
    <w:rsid w:val="00A67017"/>
    <w:rsid w:val="00A672A9"/>
    <w:rsid w:val="00A674AE"/>
    <w:rsid w:val="00A67A04"/>
    <w:rsid w:val="00A67B4B"/>
    <w:rsid w:val="00A701F0"/>
    <w:rsid w:val="00A70AE2"/>
    <w:rsid w:val="00A70B94"/>
    <w:rsid w:val="00A710B2"/>
    <w:rsid w:val="00A722B9"/>
    <w:rsid w:val="00A72365"/>
    <w:rsid w:val="00A74042"/>
    <w:rsid w:val="00A7472E"/>
    <w:rsid w:val="00A77DDB"/>
    <w:rsid w:val="00A77F4C"/>
    <w:rsid w:val="00A80CD4"/>
    <w:rsid w:val="00A81842"/>
    <w:rsid w:val="00A845BC"/>
    <w:rsid w:val="00A84662"/>
    <w:rsid w:val="00A84BD4"/>
    <w:rsid w:val="00A84E96"/>
    <w:rsid w:val="00A863C1"/>
    <w:rsid w:val="00A86C5E"/>
    <w:rsid w:val="00A87F00"/>
    <w:rsid w:val="00A9152F"/>
    <w:rsid w:val="00A935FC"/>
    <w:rsid w:val="00A944E7"/>
    <w:rsid w:val="00A97FAC"/>
    <w:rsid w:val="00AA0E71"/>
    <w:rsid w:val="00AA1827"/>
    <w:rsid w:val="00AA377F"/>
    <w:rsid w:val="00AA39E4"/>
    <w:rsid w:val="00AA46E9"/>
    <w:rsid w:val="00AA5915"/>
    <w:rsid w:val="00AA7D33"/>
    <w:rsid w:val="00AB0A43"/>
    <w:rsid w:val="00AB2682"/>
    <w:rsid w:val="00AB33DF"/>
    <w:rsid w:val="00AB355A"/>
    <w:rsid w:val="00AB4E40"/>
    <w:rsid w:val="00AB4EE8"/>
    <w:rsid w:val="00AB6600"/>
    <w:rsid w:val="00AB747A"/>
    <w:rsid w:val="00AB7B11"/>
    <w:rsid w:val="00AB7BFC"/>
    <w:rsid w:val="00AB7E20"/>
    <w:rsid w:val="00AC077A"/>
    <w:rsid w:val="00AC0B4F"/>
    <w:rsid w:val="00AC28D4"/>
    <w:rsid w:val="00AC2EAB"/>
    <w:rsid w:val="00AC3116"/>
    <w:rsid w:val="00AC52D6"/>
    <w:rsid w:val="00AC580B"/>
    <w:rsid w:val="00AC5941"/>
    <w:rsid w:val="00AC7428"/>
    <w:rsid w:val="00AC7755"/>
    <w:rsid w:val="00AC7E0F"/>
    <w:rsid w:val="00AD04FE"/>
    <w:rsid w:val="00AD101F"/>
    <w:rsid w:val="00AD1263"/>
    <w:rsid w:val="00AD2C14"/>
    <w:rsid w:val="00AD2FF3"/>
    <w:rsid w:val="00AD49D8"/>
    <w:rsid w:val="00AD59D6"/>
    <w:rsid w:val="00AD5D5F"/>
    <w:rsid w:val="00AD6CA7"/>
    <w:rsid w:val="00AD7D33"/>
    <w:rsid w:val="00AD7F67"/>
    <w:rsid w:val="00AE0CAC"/>
    <w:rsid w:val="00AE2BFE"/>
    <w:rsid w:val="00AE35C2"/>
    <w:rsid w:val="00AE3EF0"/>
    <w:rsid w:val="00AE4E45"/>
    <w:rsid w:val="00AE5AE8"/>
    <w:rsid w:val="00AE6D2E"/>
    <w:rsid w:val="00AE7882"/>
    <w:rsid w:val="00AF1CAD"/>
    <w:rsid w:val="00AF2F98"/>
    <w:rsid w:val="00AF3B17"/>
    <w:rsid w:val="00AF3F7E"/>
    <w:rsid w:val="00AF476F"/>
    <w:rsid w:val="00AF5048"/>
    <w:rsid w:val="00AF5199"/>
    <w:rsid w:val="00AF611A"/>
    <w:rsid w:val="00AF643C"/>
    <w:rsid w:val="00AF657B"/>
    <w:rsid w:val="00AF70CB"/>
    <w:rsid w:val="00AF7BF2"/>
    <w:rsid w:val="00B00952"/>
    <w:rsid w:val="00B00A44"/>
    <w:rsid w:val="00B016F3"/>
    <w:rsid w:val="00B021A8"/>
    <w:rsid w:val="00B05DFD"/>
    <w:rsid w:val="00B10C01"/>
    <w:rsid w:val="00B10EB3"/>
    <w:rsid w:val="00B127E6"/>
    <w:rsid w:val="00B12F11"/>
    <w:rsid w:val="00B16DD1"/>
    <w:rsid w:val="00B170A0"/>
    <w:rsid w:val="00B17140"/>
    <w:rsid w:val="00B17489"/>
    <w:rsid w:val="00B17C42"/>
    <w:rsid w:val="00B204CE"/>
    <w:rsid w:val="00B20A9D"/>
    <w:rsid w:val="00B210D7"/>
    <w:rsid w:val="00B21A5B"/>
    <w:rsid w:val="00B21B77"/>
    <w:rsid w:val="00B224B7"/>
    <w:rsid w:val="00B23268"/>
    <w:rsid w:val="00B24C0D"/>
    <w:rsid w:val="00B25DAE"/>
    <w:rsid w:val="00B25E63"/>
    <w:rsid w:val="00B264AC"/>
    <w:rsid w:val="00B276E4"/>
    <w:rsid w:val="00B31B9C"/>
    <w:rsid w:val="00B351C8"/>
    <w:rsid w:val="00B35360"/>
    <w:rsid w:val="00B35890"/>
    <w:rsid w:val="00B36142"/>
    <w:rsid w:val="00B36F7D"/>
    <w:rsid w:val="00B37D64"/>
    <w:rsid w:val="00B40F7E"/>
    <w:rsid w:val="00B41499"/>
    <w:rsid w:val="00B41574"/>
    <w:rsid w:val="00B41B30"/>
    <w:rsid w:val="00B4210F"/>
    <w:rsid w:val="00B42F12"/>
    <w:rsid w:val="00B43713"/>
    <w:rsid w:val="00B440A2"/>
    <w:rsid w:val="00B451B0"/>
    <w:rsid w:val="00B47476"/>
    <w:rsid w:val="00B47D82"/>
    <w:rsid w:val="00B50355"/>
    <w:rsid w:val="00B50BFC"/>
    <w:rsid w:val="00B51B56"/>
    <w:rsid w:val="00B52020"/>
    <w:rsid w:val="00B526F7"/>
    <w:rsid w:val="00B54050"/>
    <w:rsid w:val="00B544A3"/>
    <w:rsid w:val="00B54D6E"/>
    <w:rsid w:val="00B550F2"/>
    <w:rsid w:val="00B55985"/>
    <w:rsid w:val="00B56463"/>
    <w:rsid w:val="00B57421"/>
    <w:rsid w:val="00B57F77"/>
    <w:rsid w:val="00B611C4"/>
    <w:rsid w:val="00B62754"/>
    <w:rsid w:val="00B639D0"/>
    <w:rsid w:val="00B64418"/>
    <w:rsid w:val="00B64544"/>
    <w:rsid w:val="00B65389"/>
    <w:rsid w:val="00B65413"/>
    <w:rsid w:val="00B65D06"/>
    <w:rsid w:val="00B65D53"/>
    <w:rsid w:val="00B7172D"/>
    <w:rsid w:val="00B723A2"/>
    <w:rsid w:val="00B72A0F"/>
    <w:rsid w:val="00B739DD"/>
    <w:rsid w:val="00B7448C"/>
    <w:rsid w:val="00B757EB"/>
    <w:rsid w:val="00B75B65"/>
    <w:rsid w:val="00B77649"/>
    <w:rsid w:val="00B80ED4"/>
    <w:rsid w:val="00B81143"/>
    <w:rsid w:val="00B81A13"/>
    <w:rsid w:val="00B82E1F"/>
    <w:rsid w:val="00B82F93"/>
    <w:rsid w:val="00B85914"/>
    <w:rsid w:val="00B878F0"/>
    <w:rsid w:val="00B9046A"/>
    <w:rsid w:val="00B9079B"/>
    <w:rsid w:val="00B9099D"/>
    <w:rsid w:val="00B91B5B"/>
    <w:rsid w:val="00B91E03"/>
    <w:rsid w:val="00B9201D"/>
    <w:rsid w:val="00B9387B"/>
    <w:rsid w:val="00B93BE3"/>
    <w:rsid w:val="00B94243"/>
    <w:rsid w:val="00B94298"/>
    <w:rsid w:val="00B94F13"/>
    <w:rsid w:val="00B951D3"/>
    <w:rsid w:val="00B95608"/>
    <w:rsid w:val="00B9565C"/>
    <w:rsid w:val="00B96279"/>
    <w:rsid w:val="00B96B5F"/>
    <w:rsid w:val="00B978ED"/>
    <w:rsid w:val="00BA01B4"/>
    <w:rsid w:val="00BA08E5"/>
    <w:rsid w:val="00BA0902"/>
    <w:rsid w:val="00BA1341"/>
    <w:rsid w:val="00BA2C96"/>
    <w:rsid w:val="00BA4217"/>
    <w:rsid w:val="00BA760F"/>
    <w:rsid w:val="00BB0843"/>
    <w:rsid w:val="00BB13A5"/>
    <w:rsid w:val="00BB1B0D"/>
    <w:rsid w:val="00BB1C1A"/>
    <w:rsid w:val="00BB1F5A"/>
    <w:rsid w:val="00BB23A2"/>
    <w:rsid w:val="00BB29DB"/>
    <w:rsid w:val="00BB399C"/>
    <w:rsid w:val="00BB3DA0"/>
    <w:rsid w:val="00BB4825"/>
    <w:rsid w:val="00BB4EB3"/>
    <w:rsid w:val="00BB5189"/>
    <w:rsid w:val="00BB577C"/>
    <w:rsid w:val="00BB594B"/>
    <w:rsid w:val="00BB6A8A"/>
    <w:rsid w:val="00BB6D0C"/>
    <w:rsid w:val="00BB7138"/>
    <w:rsid w:val="00BB7282"/>
    <w:rsid w:val="00BB7B9B"/>
    <w:rsid w:val="00BB7F3C"/>
    <w:rsid w:val="00BC0AF5"/>
    <w:rsid w:val="00BC1CD9"/>
    <w:rsid w:val="00BC6C3A"/>
    <w:rsid w:val="00BC7205"/>
    <w:rsid w:val="00BC7596"/>
    <w:rsid w:val="00BC77D6"/>
    <w:rsid w:val="00BD0FFB"/>
    <w:rsid w:val="00BD35EE"/>
    <w:rsid w:val="00BD37E5"/>
    <w:rsid w:val="00BD383A"/>
    <w:rsid w:val="00BD3AF9"/>
    <w:rsid w:val="00BD45DB"/>
    <w:rsid w:val="00BD7010"/>
    <w:rsid w:val="00BD7CFE"/>
    <w:rsid w:val="00BD7FF4"/>
    <w:rsid w:val="00BE1300"/>
    <w:rsid w:val="00BE172D"/>
    <w:rsid w:val="00BE2766"/>
    <w:rsid w:val="00BE29B1"/>
    <w:rsid w:val="00BE301C"/>
    <w:rsid w:val="00BE497E"/>
    <w:rsid w:val="00BE56CA"/>
    <w:rsid w:val="00BE5B06"/>
    <w:rsid w:val="00BE5E0D"/>
    <w:rsid w:val="00BE6D38"/>
    <w:rsid w:val="00BE7C06"/>
    <w:rsid w:val="00BF0084"/>
    <w:rsid w:val="00BF0E4E"/>
    <w:rsid w:val="00BF145F"/>
    <w:rsid w:val="00BF4C67"/>
    <w:rsid w:val="00BF573A"/>
    <w:rsid w:val="00BF6DBB"/>
    <w:rsid w:val="00BF7010"/>
    <w:rsid w:val="00BF7614"/>
    <w:rsid w:val="00BF7770"/>
    <w:rsid w:val="00C00189"/>
    <w:rsid w:val="00C0054B"/>
    <w:rsid w:val="00C01667"/>
    <w:rsid w:val="00C03EBC"/>
    <w:rsid w:val="00C05353"/>
    <w:rsid w:val="00C053C7"/>
    <w:rsid w:val="00C055A5"/>
    <w:rsid w:val="00C05BEE"/>
    <w:rsid w:val="00C067A7"/>
    <w:rsid w:val="00C071AE"/>
    <w:rsid w:val="00C0760B"/>
    <w:rsid w:val="00C078CE"/>
    <w:rsid w:val="00C07DE7"/>
    <w:rsid w:val="00C12929"/>
    <w:rsid w:val="00C12943"/>
    <w:rsid w:val="00C1334A"/>
    <w:rsid w:val="00C136D7"/>
    <w:rsid w:val="00C14AAE"/>
    <w:rsid w:val="00C153F9"/>
    <w:rsid w:val="00C15CC3"/>
    <w:rsid w:val="00C16B21"/>
    <w:rsid w:val="00C1727B"/>
    <w:rsid w:val="00C1762B"/>
    <w:rsid w:val="00C17668"/>
    <w:rsid w:val="00C21138"/>
    <w:rsid w:val="00C21D96"/>
    <w:rsid w:val="00C2248A"/>
    <w:rsid w:val="00C22D2E"/>
    <w:rsid w:val="00C244C3"/>
    <w:rsid w:val="00C25DD7"/>
    <w:rsid w:val="00C300F8"/>
    <w:rsid w:val="00C30A8C"/>
    <w:rsid w:val="00C319DF"/>
    <w:rsid w:val="00C31C6F"/>
    <w:rsid w:val="00C33177"/>
    <w:rsid w:val="00C333A3"/>
    <w:rsid w:val="00C34B2D"/>
    <w:rsid w:val="00C368E9"/>
    <w:rsid w:val="00C37E4D"/>
    <w:rsid w:val="00C40B70"/>
    <w:rsid w:val="00C40B9C"/>
    <w:rsid w:val="00C4132C"/>
    <w:rsid w:val="00C42FBA"/>
    <w:rsid w:val="00C43114"/>
    <w:rsid w:val="00C436B9"/>
    <w:rsid w:val="00C45C36"/>
    <w:rsid w:val="00C46F84"/>
    <w:rsid w:val="00C502D9"/>
    <w:rsid w:val="00C50BE2"/>
    <w:rsid w:val="00C51C65"/>
    <w:rsid w:val="00C51C92"/>
    <w:rsid w:val="00C5228D"/>
    <w:rsid w:val="00C52A3E"/>
    <w:rsid w:val="00C5375C"/>
    <w:rsid w:val="00C54718"/>
    <w:rsid w:val="00C56422"/>
    <w:rsid w:val="00C61182"/>
    <w:rsid w:val="00C61CCE"/>
    <w:rsid w:val="00C6203D"/>
    <w:rsid w:val="00C624F2"/>
    <w:rsid w:val="00C62AB5"/>
    <w:rsid w:val="00C6360B"/>
    <w:rsid w:val="00C63626"/>
    <w:rsid w:val="00C6417C"/>
    <w:rsid w:val="00C64F8F"/>
    <w:rsid w:val="00C65712"/>
    <w:rsid w:val="00C6774A"/>
    <w:rsid w:val="00C67ACF"/>
    <w:rsid w:val="00C726F1"/>
    <w:rsid w:val="00C73453"/>
    <w:rsid w:val="00C769F6"/>
    <w:rsid w:val="00C76B3C"/>
    <w:rsid w:val="00C777B2"/>
    <w:rsid w:val="00C77BE4"/>
    <w:rsid w:val="00C77EC8"/>
    <w:rsid w:val="00C80732"/>
    <w:rsid w:val="00C81405"/>
    <w:rsid w:val="00C8158C"/>
    <w:rsid w:val="00C82928"/>
    <w:rsid w:val="00C8321E"/>
    <w:rsid w:val="00C83FDF"/>
    <w:rsid w:val="00C8434B"/>
    <w:rsid w:val="00C8456D"/>
    <w:rsid w:val="00C84C1C"/>
    <w:rsid w:val="00C84D99"/>
    <w:rsid w:val="00C85CB5"/>
    <w:rsid w:val="00C8730A"/>
    <w:rsid w:val="00C90D89"/>
    <w:rsid w:val="00C92032"/>
    <w:rsid w:val="00C928F2"/>
    <w:rsid w:val="00C92975"/>
    <w:rsid w:val="00C9448D"/>
    <w:rsid w:val="00C94BF2"/>
    <w:rsid w:val="00C95CB0"/>
    <w:rsid w:val="00C96097"/>
    <w:rsid w:val="00C963BB"/>
    <w:rsid w:val="00C9745C"/>
    <w:rsid w:val="00C977BC"/>
    <w:rsid w:val="00CA1220"/>
    <w:rsid w:val="00CA1E06"/>
    <w:rsid w:val="00CA23FC"/>
    <w:rsid w:val="00CA2441"/>
    <w:rsid w:val="00CA3D92"/>
    <w:rsid w:val="00CA432E"/>
    <w:rsid w:val="00CA65F2"/>
    <w:rsid w:val="00CA679E"/>
    <w:rsid w:val="00CA725F"/>
    <w:rsid w:val="00CB0124"/>
    <w:rsid w:val="00CB022B"/>
    <w:rsid w:val="00CB1EBE"/>
    <w:rsid w:val="00CB1EFF"/>
    <w:rsid w:val="00CB2B17"/>
    <w:rsid w:val="00CB30FE"/>
    <w:rsid w:val="00CB396D"/>
    <w:rsid w:val="00CB569E"/>
    <w:rsid w:val="00CB6136"/>
    <w:rsid w:val="00CB7C28"/>
    <w:rsid w:val="00CB7CB3"/>
    <w:rsid w:val="00CC0EBC"/>
    <w:rsid w:val="00CC1055"/>
    <w:rsid w:val="00CC1F2D"/>
    <w:rsid w:val="00CC377C"/>
    <w:rsid w:val="00CC39C5"/>
    <w:rsid w:val="00CC4F4B"/>
    <w:rsid w:val="00CD055B"/>
    <w:rsid w:val="00CD0C2D"/>
    <w:rsid w:val="00CD1357"/>
    <w:rsid w:val="00CD15D4"/>
    <w:rsid w:val="00CD16E8"/>
    <w:rsid w:val="00CD23BE"/>
    <w:rsid w:val="00CD32C4"/>
    <w:rsid w:val="00CD3494"/>
    <w:rsid w:val="00CD355F"/>
    <w:rsid w:val="00CD4202"/>
    <w:rsid w:val="00CD48AC"/>
    <w:rsid w:val="00CD4B26"/>
    <w:rsid w:val="00CD635F"/>
    <w:rsid w:val="00CD7303"/>
    <w:rsid w:val="00CD7929"/>
    <w:rsid w:val="00CE0110"/>
    <w:rsid w:val="00CE0144"/>
    <w:rsid w:val="00CE0370"/>
    <w:rsid w:val="00CE0C76"/>
    <w:rsid w:val="00CE223C"/>
    <w:rsid w:val="00CE25C3"/>
    <w:rsid w:val="00CE3C48"/>
    <w:rsid w:val="00CE49D2"/>
    <w:rsid w:val="00CE5338"/>
    <w:rsid w:val="00CE61BE"/>
    <w:rsid w:val="00CE7D2A"/>
    <w:rsid w:val="00CF087E"/>
    <w:rsid w:val="00CF4628"/>
    <w:rsid w:val="00CF48E3"/>
    <w:rsid w:val="00CF4AA3"/>
    <w:rsid w:val="00CF5917"/>
    <w:rsid w:val="00CF597E"/>
    <w:rsid w:val="00CF78C2"/>
    <w:rsid w:val="00D0335F"/>
    <w:rsid w:val="00D03C77"/>
    <w:rsid w:val="00D05B64"/>
    <w:rsid w:val="00D05F50"/>
    <w:rsid w:val="00D065D7"/>
    <w:rsid w:val="00D06892"/>
    <w:rsid w:val="00D06BA4"/>
    <w:rsid w:val="00D0712C"/>
    <w:rsid w:val="00D10053"/>
    <w:rsid w:val="00D10714"/>
    <w:rsid w:val="00D107C1"/>
    <w:rsid w:val="00D10D40"/>
    <w:rsid w:val="00D12025"/>
    <w:rsid w:val="00D12E7F"/>
    <w:rsid w:val="00D12E95"/>
    <w:rsid w:val="00D134F1"/>
    <w:rsid w:val="00D1651B"/>
    <w:rsid w:val="00D16F1A"/>
    <w:rsid w:val="00D17367"/>
    <w:rsid w:val="00D17E4A"/>
    <w:rsid w:val="00D2007C"/>
    <w:rsid w:val="00D210DF"/>
    <w:rsid w:val="00D219E1"/>
    <w:rsid w:val="00D21B83"/>
    <w:rsid w:val="00D221CD"/>
    <w:rsid w:val="00D22AA3"/>
    <w:rsid w:val="00D234DF"/>
    <w:rsid w:val="00D23C16"/>
    <w:rsid w:val="00D2477A"/>
    <w:rsid w:val="00D251BE"/>
    <w:rsid w:val="00D253A9"/>
    <w:rsid w:val="00D31E91"/>
    <w:rsid w:val="00D322FC"/>
    <w:rsid w:val="00D33A8F"/>
    <w:rsid w:val="00D33F73"/>
    <w:rsid w:val="00D3419E"/>
    <w:rsid w:val="00D3670F"/>
    <w:rsid w:val="00D36DB6"/>
    <w:rsid w:val="00D371FB"/>
    <w:rsid w:val="00D37529"/>
    <w:rsid w:val="00D37983"/>
    <w:rsid w:val="00D40814"/>
    <w:rsid w:val="00D41733"/>
    <w:rsid w:val="00D41748"/>
    <w:rsid w:val="00D417A8"/>
    <w:rsid w:val="00D41E9F"/>
    <w:rsid w:val="00D42579"/>
    <w:rsid w:val="00D45AA0"/>
    <w:rsid w:val="00D46312"/>
    <w:rsid w:val="00D50191"/>
    <w:rsid w:val="00D514BB"/>
    <w:rsid w:val="00D5294A"/>
    <w:rsid w:val="00D52D36"/>
    <w:rsid w:val="00D5313B"/>
    <w:rsid w:val="00D534B7"/>
    <w:rsid w:val="00D54636"/>
    <w:rsid w:val="00D546D2"/>
    <w:rsid w:val="00D563A5"/>
    <w:rsid w:val="00D578F0"/>
    <w:rsid w:val="00D57C55"/>
    <w:rsid w:val="00D60F3E"/>
    <w:rsid w:val="00D624CC"/>
    <w:rsid w:val="00D63C7C"/>
    <w:rsid w:val="00D648FA"/>
    <w:rsid w:val="00D64C11"/>
    <w:rsid w:val="00D64CEE"/>
    <w:rsid w:val="00D663B0"/>
    <w:rsid w:val="00D70585"/>
    <w:rsid w:val="00D70CDD"/>
    <w:rsid w:val="00D71642"/>
    <w:rsid w:val="00D71DA4"/>
    <w:rsid w:val="00D71DA9"/>
    <w:rsid w:val="00D723D1"/>
    <w:rsid w:val="00D72F8C"/>
    <w:rsid w:val="00D731E8"/>
    <w:rsid w:val="00D769DB"/>
    <w:rsid w:val="00D76EC9"/>
    <w:rsid w:val="00D76F3C"/>
    <w:rsid w:val="00D811F6"/>
    <w:rsid w:val="00D815E3"/>
    <w:rsid w:val="00D82758"/>
    <w:rsid w:val="00D83704"/>
    <w:rsid w:val="00D83D76"/>
    <w:rsid w:val="00D83F58"/>
    <w:rsid w:val="00D84185"/>
    <w:rsid w:val="00D84551"/>
    <w:rsid w:val="00D84CE7"/>
    <w:rsid w:val="00D850E7"/>
    <w:rsid w:val="00D8537A"/>
    <w:rsid w:val="00D86729"/>
    <w:rsid w:val="00D874D0"/>
    <w:rsid w:val="00D95904"/>
    <w:rsid w:val="00D960E7"/>
    <w:rsid w:val="00D962DE"/>
    <w:rsid w:val="00D96463"/>
    <w:rsid w:val="00DA0940"/>
    <w:rsid w:val="00DA1171"/>
    <w:rsid w:val="00DA1A5F"/>
    <w:rsid w:val="00DA2773"/>
    <w:rsid w:val="00DA2A58"/>
    <w:rsid w:val="00DA3E4D"/>
    <w:rsid w:val="00DA4862"/>
    <w:rsid w:val="00DA5164"/>
    <w:rsid w:val="00DA5DCE"/>
    <w:rsid w:val="00DA64A6"/>
    <w:rsid w:val="00DA6BBB"/>
    <w:rsid w:val="00DB0784"/>
    <w:rsid w:val="00DB0CCD"/>
    <w:rsid w:val="00DB1450"/>
    <w:rsid w:val="00DB15C0"/>
    <w:rsid w:val="00DB2F8A"/>
    <w:rsid w:val="00DB34A6"/>
    <w:rsid w:val="00DB564D"/>
    <w:rsid w:val="00DB5D54"/>
    <w:rsid w:val="00DB5E20"/>
    <w:rsid w:val="00DB6680"/>
    <w:rsid w:val="00DB67B7"/>
    <w:rsid w:val="00DB6CD0"/>
    <w:rsid w:val="00DB751B"/>
    <w:rsid w:val="00DC038E"/>
    <w:rsid w:val="00DC0FDC"/>
    <w:rsid w:val="00DC1891"/>
    <w:rsid w:val="00DC2243"/>
    <w:rsid w:val="00DC41A1"/>
    <w:rsid w:val="00DC77B3"/>
    <w:rsid w:val="00DD0514"/>
    <w:rsid w:val="00DD064C"/>
    <w:rsid w:val="00DD09A4"/>
    <w:rsid w:val="00DD15AB"/>
    <w:rsid w:val="00DD34B2"/>
    <w:rsid w:val="00DD4815"/>
    <w:rsid w:val="00DD4909"/>
    <w:rsid w:val="00DD4BC8"/>
    <w:rsid w:val="00DD50BA"/>
    <w:rsid w:val="00DE05C4"/>
    <w:rsid w:val="00DE1110"/>
    <w:rsid w:val="00DE1A80"/>
    <w:rsid w:val="00DE1C31"/>
    <w:rsid w:val="00DE22BA"/>
    <w:rsid w:val="00DE238B"/>
    <w:rsid w:val="00DE2602"/>
    <w:rsid w:val="00DE364B"/>
    <w:rsid w:val="00DE3FF9"/>
    <w:rsid w:val="00DE508E"/>
    <w:rsid w:val="00DE61AC"/>
    <w:rsid w:val="00DE69F3"/>
    <w:rsid w:val="00DE6CC0"/>
    <w:rsid w:val="00DE764A"/>
    <w:rsid w:val="00DF0497"/>
    <w:rsid w:val="00DF078C"/>
    <w:rsid w:val="00DF252C"/>
    <w:rsid w:val="00DF2907"/>
    <w:rsid w:val="00DF2B7C"/>
    <w:rsid w:val="00DF3743"/>
    <w:rsid w:val="00DF40AA"/>
    <w:rsid w:val="00DF5969"/>
    <w:rsid w:val="00DF669B"/>
    <w:rsid w:val="00E00F0F"/>
    <w:rsid w:val="00E0242E"/>
    <w:rsid w:val="00E0334B"/>
    <w:rsid w:val="00E06723"/>
    <w:rsid w:val="00E06815"/>
    <w:rsid w:val="00E071CA"/>
    <w:rsid w:val="00E105E2"/>
    <w:rsid w:val="00E10808"/>
    <w:rsid w:val="00E10A25"/>
    <w:rsid w:val="00E12232"/>
    <w:rsid w:val="00E12A9D"/>
    <w:rsid w:val="00E1445E"/>
    <w:rsid w:val="00E14A1E"/>
    <w:rsid w:val="00E14D55"/>
    <w:rsid w:val="00E150E0"/>
    <w:rsid w:val="00E1629E"/>
    <w:rsid w:val="00E16D59"/>
    <w:rsid w:val="00E1720B"/>
    <w:rsid w:val="00E21593"/>
    <w:rsid w:val="00E221FF"/>
    <w:rsid w:val="00E22C77"/>
    <w:rsid w:val="00E2341F"/>
    <w:rsid w:val="00E23583"/>
    <w:rsid w:val="00E2555B"/>
    <w:rsid w:val="00E2570F"/>
    <w:rsid w:val="00E25CCA"/>
    <w:rsid w:val="00E25D40"/>
    <w:rsid w:val="00E27632"/>
    <w:rsid w:val="00E27C13"/>
    <w:rsid w:val="00E27D2B"/>
    <w:rsid w:val="00E27E3D"/>
    <w:rsid w:val="00E30689"/>
    <w:rsid w:val="00E30A93"/>
    <w:rsid w:val="00E31843"/>
    <w:rsid w:val="00E333A4"/>
    <w:rsid w:val="00E33AFC"/>
    <w:rsid w:val="00E37412"/>
    <w:rsid w:val="00E37866"/>
    <w:rsid w:val="00E37A24"/>
    <w:rsid w:val="00E41D9C"/>
    <w:rsid w:val="00E42473"/>
    <w:rsid w:val="00E428CD"/>
    <w:rsid w:val="00E43478"/>
    <w:rsid w:val="00E43A6B"/>
    <w:rsid w:val="00E43AC4"/>
    <w:rsid w:val="00E43EC5"/>
    <w:rsid w:val="00E44379"/>
    <w:rsid w:val="00E44F33"/>
    <w:rsid w:val="00E46182"/>
    <w:rsid w:val="00E47DF5"/>
    <w:rsid w:val="00E50972"/>
    <w:rsid w:val="00E51161"/>
    <w:rsid w:val="00E52796"/>
    <w:rsid w:val="00E53B9D"/>
    <w:rsid w:val="00E53FE4"/>
    <w:rsid w:val="00E54A1D"/>
    <w:rsid w:val="00E551D3"/>
    <w:rsid w:val="00E55D40"/>
    <w:rsid w:val="00E5621B"/>
    <w:rsid w:val="00E56476"/>
    <w:rsid w:val="00E5679D"/>
    <w:rsid w:val="00E57201"/>
    <w:rsid w:val="00E60325"/>
    <w:rsid w:val="00E614C0"/>
    <w:rsid w:val="00E62AC5"/>
    <w:rsid w:val="00E63512"/>
    <w:rsid w:val="00E64F2A"/>
    <w:rsid w:val="00E65195"/>
    <w:rsid w:val="00E67A19"/>
    <w:rsid w:val="00E67A70"/>
    <w:rsid w:val="00E707A0"/>
    <w:rsid w:val="00E70C51"/>
    <w:rsid w:val="00E71033"/>
    <w:rsid w:val="00E71167"/>
    <w:rsid w:val="00E71210"/>
    <w:rsid w:val="00E71366"/>
    <w:rsid w:val="00E71692"/>
    <w:rsid w:val="00E730F2"/>
    <w:rsid w:val="00E73795"/>
    <w:rsid w:val="00E73AE8"/>
    <w:rsid w:val="00E740D1"/>
    <w:rsid w:val="00E74A8F"/>
    <w:rsid w:val="00E7546F"/>
    <w:rsid w:val="00E7613F"/>
    <w:rsid w:val="00E77E3A"/>
    <w:rsid w:val="00E803BD"/>
    <w:rsid w:val="00E803DE"/>
    <w:rsid w:val="00E81308"/>
    <w:rsid w:val="00E819CC"/>
    <w:rsid w:val="00E8297F"/>
    <w:rsid w:val="00E82D7B"/>
    <w:rsid w:val="00E82F0E"/>
    <w:rsid w:val="00E84537"/>
    <w:rsid w:val="00E85D02"/>
    <w:rsid w:val="00E862DD"/>
    <w:rsid w:val="00E873DE"/>
    <w:rsid w:val="00E87783"/>
    <w:rsid w:val="00E90E0D"/>
    <w:rsid w:val="00E911C4"/>
    <w:rsid w:val="00E9138D"/>
    <w:rsid w:val="00E914FE"/>
    <w:rsid w:val="00E94812"/>
    <w:rsid w:val="00E94C45"/>
    <w:rsid w:val="00E95C59"/>
    <w:rsid w:val="00E97D8A"/>
    <w:rsid w:val="00E97F11"/>
    <w:rsid w:val="00EA0022"/>
    <w:rsid w:val="00EA0421"/>
    <w:rsid w:val="00EA136B"/>
    <w:rsid w:val="00EA172D"/>
    <w:rsid w:val="00EA1A51"/>
    <w:rsid w:val="00EA1F38"/>
    <w:rsid w:val="00EA24D3"/>
    <w:rsid w:val="00EA5766"/>
    <w:rsid w:val="00EA58C1"/>
    <w:rsid w:val="00EA5C36"/>
    <w:rsid w:val="00EB02A0"/>
    <w:rsid w:val="00EB05BE"/>
    <w:rsid w:val="00EB173B"/>
    <w:rsid w:val="00EB173C"/>
    <w:rsid w:val="00EB1CC5"/>
    <w:rsid w:val="00EB3349"/>
    <w:rsid w:val="00EB4111"/>
    <w:rsid w:val="00EB41FC"/>
    <w:rsid w:val="00EB470B"/>
    <w:rsid w:val="00EB48AB"/>
    <w:rsid w:val="00EB50FE"/>
    <w:rsid w:val="00EB65A4"/>
    <w:rsid w:val="00EB73A5"/>
    <w:rsid w:val="00EB7ED7"/>
    <w:rsid w:val="00EC2330"/>
    <w:rsid w:val="00EC2B08"/>
    <w:rsid w:val="00EC35F8"/>
    <w:rsid w:val="00EC360E"/>
    <w:rsid w:val="00EC5BB9"/>
    <w:rsid w:val="00EC6152"/>
    <w:rsid w:val="00EC65F7"/>
    <w:rsid w:val="00EC68E8"/>
    <w:rsid w:val="00EC6A1C"/>
    <w:rsid w:val="00EC6A5B"/>
    <w:rsid w:val="00EC6C30"/>
    <w:rsid w:val="00ED0B27"/>
    <w:rsid w:val="00ED1CEC"/>
    <w:rsid w:val="00ED22EE"/>
    <w:rsid w:val="00ED29AD"/>
    <w:rsid w:val="00ED3FF7"/>
    <w:rsid w:val="00ED4CB9"/>
    <w:rsid w:val="00ED62A7"/>
    <w:rsid w:val="00ED7438"/>
    <w:rsid w:val="00EE206B"/>
    <w:rsid w:val="00EE237D"/>
    <w:rsid w:val="00EE2ED4"/>
    <w:rsid w:val="00EE3237"/>
    <w:rsid w:val="00EE394A"/>
    <w:rsid w:val="00EE5AE8"/>
    <w:rsid w:val="00EE5EFE"/>
    <w:rsid w:val="00EE7064"/>
    <w:rsid w:val="00EF0280"/>
    <w:rsid w:val="00EF29EB"/>
    <w:rsid w:val="00EF2C5F"/>
    <w:rsid w:val="00EF38C4"/>
    <w:rsid w:val="00EF6294"/>
    <w:rsid w:val="00EF770E"/>
    <w:rsid w:val="00EF7AFF"/>
    <w:rsid w:val="00F00DBA"/>
    <w:rsid w:val="00F01559"/>
    <w:rsid w:val="00F02EEE"/>
    <w:rsid w:val="00F032B4"/>
    <w:rsid w:val="00F0380B"/>
    <w:rsid w:val="00F038FC"/>
    <w:rsid w:val="00F050D3"/>
    <w:rsid w:val="00F07DC7"/>
    <w:rsid w:val="00F10488"/>
    <w:rsid w:val="00F11A19"/>
    <w:rsid w:val="00F11A66"/>
    <w:rsid w:val="00F11BDC"/>
    <w:rsid w:val="00F125FF"/>
    <w:rsid w:val="00F13DDB"/>
    <w:rsid w:val="00F140BD"/>
    <w:rsid w:val="00F162B2"/>
    <w:rsid w:val="00F17688"/>
    <w:rsid w:val="00F20211"/>
    <w:rsid w:val="00F24525"/>
    <w:rsid w:val="00F24EED"/>
    <w:rsid w:val="00F25B89"/>
    <w:rsid w:val="00F25F74"/>
    <w:rsid w:val="00F27B37"/>
    <w:rsid w:val="00F30A06"/>
    <w:rsid w:val="00F30F9C"/>
    <w:rsid w:val="00F30FB1"/>
    <w:rsid w:val="00F310AC"/>
    <w:rsid w:val="00F32968"/>
    <w:rsid w:val="00F33F0C"/>
    <w:rsid w:val="00F34742"/>
    <w:rsid w:val="00F35259"/>
    <w:rsid w:val="00F36DDB"/>
    <w:rsid w:val="00F378DA"/>
    <w:rsid w:val="00F37C5D"/>
    <w:rsid w:val="00F404E2"/>
    <w:rsid w:val="00F40E10"/>
    <w:rsid w:val="00F41448"/>
    <w:rsid w:val="00F41BCC"/>
    <w:rsid w:val="00F426DD"/>
    <w:rsid w:val="00F4467A"/>
    <w:rsid w:val="00F45046"/>
    <w:rsid w:val="00F45C55"/>
    <w:rsid w:val="00F477E9"/>
    <w:rsid w:val="00F50462"/>
    <w:rsid w:val="00F50B44"/>
    <w:rsid w:val="00F50D5D"/>
    <w:rsid w:val="00F52984"/>
    <w:rsid w:val="00F52CDD"/>
    <w:rsid w:val="00F52F60"/>
    <w:rsid w:val="00F54332"/>
    <w:rsid w:val="00F5446B"/>
    <w:rsid w:val="00F54475"/>
    <w:rsid w:val="00F54EEE"/>
    <w:rsid w:val="00F55527"/>
    <w:rsid w:val="00F55758"/>
    <w:rsid w:val="00F55E95"/>
    <w:rsid w:val="00F61E3B"/>
    <w:rsid w:val="00F62549"/>
    <w:rsid w:val="00F62F99"/>
    <w:rsid w:val="00F63810"/>
    <w:rsid w:val="00F638A2"/>
    <w:rsid w:val="00F64B5C"/>
    <w:rsid w:val="00F65B6B"/>
    <w:rsid w:val="00F702A6"/>
    <w:rsid w:val="00F720E7"/>
    <w:rsid w:val="00F7261C"/>
    <w:rsid w:val="00F72B42"/>
    <w:rsid w:val="00F72B7D"/>
    <w:rsid w:val="00F75433"/>
    <w:rsid w:val="00F766D0"/>
    <w:rsid w:val="00F775C4"/>
    <w:rsid w:val="00F80523"/>
    <w:rsid w:val="00F8131B"/>
    <w:rsid w:val="00F81533"/>
    <w:rsid w:val="00F8343E"/>
    <w:rsid w:val="00F84162"/>
    <w:rsid w:val="00F84BA3"/>
    <w:rsid w:val="00F85AE3"/>
    <w:rsid w:val="00F85DE9"/>
    <w:rsid w:val="00F85ED2"/>
    <w:rsid w:val="00F87174"/>
    <w:rsid w:val="00F90CCF"/>
    <w:rsid w:val="00F90F21"/>
    <w:rsid w:val="00F916F8"/>
    <w:rsid w:val="00F91E50"/>
    <w:rsid w:val="00F932F0"/>
    <w:rsid w:val="00F9457A"/>
    <w:rsid w:val="00F94D22"/>
    <w:rsid w:val="00F95CFD"/>
    <w:rsid w:val="00F978C2"/>
    <w:rsid w:val="00FA0A02"/>
    <w:rsid w:val="00FA24E5"/>
    <w:rsid w:val="00FA3149"/>
    <w:rsid w:val="00FA338E"/>
    <w:rsid w:val="00FA346E"/>
    <w:rsid w:val="00FA350A"/>
    <w:rsid w:val="00FA37C8"/>
    <w:rsid w:val="00FA404F"/>
    <w:rsid w:val="00FA41D7"/>
    <w:rsid w:val="00FA471E"/>
    <w:rsid w:val="00FA5533"/>
    <w:rsid w:val="00FA70E6"/>
    <w:rsid w:val="00FA7A7A"/>
    <w:rsid w:val="00FA7ABB"/>
    <w:rsid w:val="00FA7B66"/>
    <w:rsid w:val="00FB2A34"/>
    <w:rsid w:val="00FB2BC2"/>
    <w:rsid w:val="00FB32C6"/>
    <w:rsid w:val="00FB3C21"/>
    <w:rsid w:val="00FB4272"/>
    <w:rsid w:val="00FB4BD5"/>
    <w:rsid w:val="00FB77B7"/>
    <w:rsid w:val="00FC5105"/>
    <w:rsid w:val="00FC6367"/>
    <w:rsid w:val="00FC6913"/>
    <w:rsid w:val="00FC6936"/>
    <w:rsid w:val="00FC6A4C"/>
    <w:rsid w:val="00FC735A"/>
    <w:rsid w:val="00FD10F0"/>
    <w:rsid w:val="00FD1203"/>
    <w:rsid w:val="00FD18A5"/>
    <w:rsid w:val="00FD193D"/>
    <w:rsid w:val="00FD1EE9"/>
    <w:rsid w:val="00FD23E5"/>
    <w:rsid w:val="00FD29F1"/>
    <w:rsid w:val="00FD379B"/>
    <w:rsid w:val="00FD3C61"/>
    <w:rsid w:val="00FD401B"/>
    <w:rsid w:val="00FD4204"/>
    <w:rsid w:val="00FD46C6"/>
    <w:rsid w:val="00FD4E09"/>
    <w:rsid w:val="00FD50CA"/>
    <w:rsid w:val="00FD6335"/>
    <w:rsid w:val="00FD7436"/>
    <w:rsid w:val="00FE0CE8"/>
    <w:rsid w:val="00FE10CA"/>
    <w:rsid w:val="00FE180F"/>
    <w:rsid w:val="00FE37EB"/>
    <w:rsid w:val="00FE3E26"/>
    <w:rsid w:val="00FE5CF8"/>
    <w:rsid w:val="00FE5ED1"/>
    <w:rsid w:val="00FE7914"/>
    <w:rsid w:val="00FE7990"/>
    <w:rsid w:val="00FF08F8"/>
    <w:rsid w:val="00FF095B"/>
    <w:rsid w:val="00FF16F0"/>
    <w:rsid w:val="00FF25BF"/>
    <w:rsid w:val="00FF26DA"/>
    <w:rsid w:val="00FF2F3C"/>
    <w:rsid w:val="00FF3C18"/>
    <w:rsid w:val="00FF4FCA"/>
    <w:rsid w:val="00FF55FA"/>
    <w:rsid w:val="00FF5705"/>
    <w:rsid w:val="012ADA93"/>
    <w:rsid w:val="04CF37CC"/>
    <w:rsid w:val="06D2BB77"/>
    <w:rsid w:val="103DD069"/>
    <w:rsid w:val="123B4850"/>
    <w:rsid w:val="15D2381F"/>
    <w:rsid w:val="1B726D0E"/>
    <w:rsid w:val="1BAEB9A4"/>
    <w:rsid w:val="1FC69C0A"/>
    <w:rsid w:val="21A7F6EC"/>
    <w:rsid w:val="2595669E"/>
    <w:rsid w:val="2B2EE641"/>
    <w:rsid w:val="2EA6D328"/>
    <w:rsid w:val="2EDC390D"/>
    <w:rsid w:val="2FA7C179"/>
    <w:rsid w:val="31FE45A0"/>
    <w:rsid w:val="34616D5C"/>
    <w:rsid w:val="37A10A8C"/>
    <w:rsid w:val="3AA32F4C"/>
    <w:rsid w:val="3C0963CA"/>
    <w:rsid w:val="3CB6A7E2"/>
    <w:rsid w:val="3E1F1F31"/>
    <w:rsid w:val="3F24C02E"/>
    <w:rsid w:val="41200406"/>
    <w:rsid w:val="435E3F8A"/>
    <w:rsid w:val="43B0B703"/>
    <w:rsid w:val="47941219"/>
    <w:rsid w:val="496B3FF7"/>
    <w:rsid w:val="4B32804D"/>
    <w:rsid w:val="4D80EDAB"/>
    <w:rsid w:val="4E0D62EA"/>
    <w:rsid w:val="4E680150"/>
    <w:rsid w:val="50983C6D"/>
    <w:rsid w:val="5749436B"/>
    <w:rsid w:val="5A898989"/>
    <w:rsid w:val="5BE73FA6"/>
    <w:rsid w:val="5C71BC27"/>
    <w:rsid w:val="610E6B15"/>
    <w:rsid w:val="62836AFD"/>
    <w:rsid w:val="6438BF41"/>
    <w:rsid w:val="6539C149"/>
    <w:rsid w:val="682A47FA"/>
    <w:rsid w:val="682A84C6"/>
    <w:rsid w:val="6CCB2BB8"/>
    <w:rsid w:val="70CFD26A"/>
    <w:rsid w:val="740EF734"/>
    <w:rsid w:val="7659C16E"/>
    <w:rsid w:val="7699DEA7"/>
    <w:rsid w:val="78930911"/>
    <w:rsid w:val="7C10F17E"/>
    <w:rsid w:val="7F3DF48B"/>
    <w:rsid w:val="7F94A1C2"/>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99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iPriority="99" w:unhideWhenUsed="1"/>
    <w:lsdException w:name="List Number" w:uiPriority="99"/>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440"/>
    <w:pPr>
      <w:spacing w:line="300" w:lineRule="atLeast"/>
    </w:pPr>
    <w:rPr>
      <w:rFonts w:asciiTheme="minorHAnsi" w:hAnsiTheme="minorHAnsi"/>
      <w:sz w:val="24"/>
      <w:szCs w:val="19"/>
      <w14:shadow w14:blurRad="50800" w14:dist="50800" w14:dir="5400000" w14:sx="0" w14:sy="0" w14:kx="0" w14:ky="0" w14:algn="ctr">
        <w14:schemeClr w14:val="bg1"/>
      </w14:shadow>
    </w:rPr>
  </w:style>
  <w:style w:type="paragraph" w:styleId="Overskrift1">
    <w:name w:val="heading 1"/>
    <w:basedOn w:val="Normal"/>
    <w:next w:val="Normal"/>
    <w:link w:val="Overskrift1Tegn"/>
    <w:qFormat/>
    <w:rsid w:val="0081590C"/>
    <w:pPr>
      <w:keepNext/>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spacing w:before="240" w:after="60"/>
      <w:outlineLvl w:val="1"/>
    </w:pPr>
    <w:rPr>
      <w:rFonts w:cs="Arial"/>
      <w:b/>
      <w:bCs/>
      <w:i/>
      <w:iCs/>
      <w:sz w:val="28"/>
      <w:szCs w:val="28"/>
    </w:rPr>
  </w:style>
  <w:style w:type="paragraph" w:styleId="Overskrift3">
    <w:name w:val="heading 3"/>
    <w:basedOn w:val="Normal"/>
    <w:next w:val="Normal"/>
    <w:link w:val="Overskrift3Tegn"/>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spacing w:before="240" w:after="60"/>
      <w:outlineLvl w:val="4"/>
    </w:pPr>
    <w:rPr>
      <w:b/>
      <w:bCs/>
      <w:i/>
      <w:iCs/>
      <w:sz w:val="26"/>
      <w:szCs w:val="26"/>
    </w:rPr>
  </w:style>
  <w:style w:type="paragraph" w:styleId="Overskrift6">
    <w:name w:val="heading 6"/>
    <w:basedOn w:val="Normal"/>
    <w:next w:val="Normal"/>
    <w:qFormat/>
    <w:rsid w:val="0081590C"/>
    <w:p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spacing w:before="240" w:after="60"/>
      <w:outlineLvl w:val="6"/>
    </w:pPr>
    <w:rPr>
      <w:rFonts w:ascii="Times New Roman" w:hAnsi="Times New Roman"/>
      <w:szCs w:val="24"/>
    </w:rPr>
  </w:style>
  <w:style w:type="paragraph" w:styleId="Overskrift8">
    <w:name w:val="heading 8"/>
    <w:basedOn w:val="Normal"/>
    <w:next w:val="Normal"/>
    <w:qFormat/>
    <w:rsid w:val="0081590C"/>
    <w:pPr>
      <w:spacing w:before="240" w:after="60"/>
      <w:outlineLvl w:val="7"/>
    </w:pPr>
    <w:rPr>
      <w:rFonts w:ascii="Times New Roman" w:hAnsi="Times New Roman"/>
      <w:i/>
      <w:iCs/>
      <w:szCs w:val="24"/>
    </w:rPr>
  </w:style>
  <w:style w:type="paragraph" w:styleId="Overskrift9">
    <w:name w:val="heading 9"/>
    <w:basedOn w:val="Normal"/>
    <w:next w:val="Normal"/>
    <w:qFormat/>
    <w:rsid w:val="0081590C"/>
    <w:p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Cs w:val="24"/>
    </w:rPr>
  </w:style>
  <w:style w:type="paragraph" w:styleId="Bunntekst">
    <w:name w:val="footer"/>
    <w:basedOn w:val="Normal"/>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link w:val="FotnotetekstTegn"/>
    <w:uiPriority w:val="99"/>
    <w:rsid w:val="007E5087"/>
    <w:rPr>
      <w:sz w:val="20"/>
      <w:szCs w:val="20"/>
    </w:rPr>
  </w:style>
  <w:style w:type="character" w:styleId="Fotnotereferanse">
    <w:name w:val="footnote reference"/>
    <w:semiHidden/>
    <w:rsid w:val="007E5087"/>
    <w:rPr>
      <w:vertAlign w:val="superscript"/>
    </w:rPr>
  </w:style>
  <w:style w:type="character" w:styleId="Utheving">
    <w:name w:val="Emphasis"/>
    <w:uiPriority w:val="20"/>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character" w:customStyle="1" w:styleId="Overskrift1Tegn">
    <w:name w:val="Overskrift 1 Tegn"/>
    <w:link w:val="Overskrift1"/>
    <w:rsid w:val="005B4FBA"/>
    <w:rPr>
      <w:rFonts w:ascii="Arial" w:hAnsi="Arial" w:cs="Arial"/>
      <w:b/>
      <w:bCs/>
      <w:kern w:val="32"/>
      <w:sz w:val="32"/>
      <w:szCs w:val="32"/>
    </w:rPr>
  </w:style>
  <w:style w:type="character" w:customStyle="1" w:styleId="Overskrift2Tegn">
    <w:name w:val="Overskrift 2 Tegn"/>
    <w:link w:val="Overskrift2"/>
    <w:rsid w:val="00843A26"/>
    <w:rPr>
      <w:rFonts w:ascii="Arial" w:hAnsi="Arial" w:cs="Arial"/>
      <w:b/>
      <w:bCs/>
      <w:i/>
      <w:iCs/>
      <w:sz w:val="28"/>
      <w:szCs w:val="28"/>
    </w:rPr>
  </w:style>
  <w:style w:type="paragraph" w:styleId="Listeavsnitt">
    <w:name w:val="List Paragraph"/>
    <w:aliases w:val="List Bullet"/>
    <w:basedOn w:val="Normal"/>
    <w:link w:val="ListeavsnittTegn"/>
    <w:uiPriority w:val="34"/>
    <w:qFormat/>
    <w:rsid w:val="002B4A6B"/>
    <w:pPr>
      <w:ind w:left="720"/>
      <w:contextualSpacing/>
    </w:pPr>
  </w:style>
  <w:style w:type="character" w:customStyle="1" w:styleId="Overskrift3Tegn">
    <w:name w:val="Overskrift 3 Tegn"/>
    <w:basedOn w:val="Standardskriftforavsnitt"/>
    <w:link w:val="Overskrift3"/>
    <w:rsid w:val="00203F6B"/>
    <w:rPr>
      <w:rFonts w:ascii="Arial" w:hAnsi="Arial" w:cs="Arial"/>
      <w:b/>
      <w:bCs/>
      <w:sz w:val="26"/>
      <w:szCs w:val="26"/>
    </w:rPr>
  </w:style>
  <w:style w:type="paragraph" w:styleId="Brdtekstinnrykk">
    <w:name w:val="Body Text Indent"/>
    <w:basedOn w:val="Normal"/>
    <w:link w:val="BrdtekstinnrykkTegn"/>
    <w:rsid w:val="009A2F9B"/>
    <w:pPr>
      <w:spacing w:after="120"/>
      <w:ind w:left="283"/>
    </w:pPr>
  </w:style>
  <w:style w:type="character" w:customStyle="1" w:styleId="BrdtekstinnrykkTegn">
    <w:name w:val="Brødtekstinnrykk Tegn"/>
    <w:basedOn w:val="Standardskriftforavsnitt"/>
    <w:link w:val="Brdtekstinnrykk"/>
    <w:rsid w:val="009A2F9B"/>
    <w:rPr>
      <w:rFonts w:ascii="Arial" w:hAnsi="Arial"/>
      <w:sz w:val="19"/>
      <w:szCs w:val="19"/>
    </w:rPr>
  </w:style>
  <w:style w:type="paragraph" w:customStyle="1" w:styleId="Listeavsnitt1">
    <w:name w:val="Listeavsnitt1"/>
    <w:basedOn w:val="Normal"/>
    <w:uiPriority w:val="34"/>
    <w:qFormat/>
    <w:rsid w:val="009A2F9B"/>
    <w:pPr>
      <w:spacing w:line="240" w:lineRule="auto"/>
      <w:ind w:left="720"/>
      <w:contextualSpacing/>
    </w:pPr>
    <w:rPr>
      <w:rFonts w:ascii="Times New Roman" w:hAnsi="Times New Roman"/>
      <w:szCs w:val="24"/>
    </w:rPr>
  </w:style>
  <w:style w:type="character" w:styleId="Ulstomtale">
    <w:name w:val="Unresolved Mention"/>
    <w:basedOn w:val="Standardskriftforavsnitt"/>
    <w:uiPriority w:val="99"/>
    <w:semiHidden/>
    <w:unhideWhenUsed/>
    <w:rsid w:val="005C399A"/>
    <w:rPr>
      <w:color w:val="808080"/>
      <w:shd w:val="clear" w:color="auto" w:fill="E6E6E6"/>
    </w:rPr>
  </w:style>
  <w:style w:type="paragraph" w:customStyle="1" w:styleId="paragraph">
    <w:name w:val="paragraph"/>
    <w:basedOn w:val="Normal"/>
    <w:rsid w:val="00984267"/>
    <w:pPr>
      <w:spacing w:line="240" w:lineRule="auto"/>
    </w:pPr>
    <w:rPr>
      <w:rFonts w:ascii="Times New Roman" w:hAnsi="Times New Roman"/>
      <w:szCs w:val="24"/>
    </w:rPr>
  </w:style>
  <w:style w:type="character" w:customStyle="1" w:styleId="normaltextrun1">
    <w:name w:val="normaltextrun1"/>
    <w:basedOn w:val="Standardskriftforavsnitt"/>
    <w:rsid w:val="00984267"/>
  </w:style>
  <w:style w:type="character" w:customStyle="1" w:styleId="eop">
    <w:name w:val="eop"/>
    <w:basedOn w:val="Standardskriftforavsnitt"/>
    <w:rsid w:val="00984267"/>
  </w:style>
  <w:style w:type="character" w:customStyle="1" w:styleId="FotnotetekstTegn">
    <w:name w:val="Fotnotetekst Tegn"/>
    <w:basedOn w:val="Standardskriftforavsnitt"/>
    <w:link w:val="Fotnotetekst"/>
    <w:uiPriority w:val="99"/>
    <w:rsid w:val="003E1E6A"/>
    <w:rPr>
      <w:rFonts w:ascii="Arial" w:hAnsi="Arial"/>
    </w:rPr>
  </w:style>
  <w:style w:type="character" w:customStyle="1" w:styleId="ListeavsnittTegn">
    <w:name w:val="Listeavsnitt Tegn"/>
    <w:aliases w:val="List Bullet Tegn"/>
    <w:link w:val="Listeavsnitt"/>
    <w:uiPriority w:val="34"/>
    <w:locked/>
    <w:rsid w:val="00694927"/>
    <w:rPr>
      <w:rFonts w:ascii="Arial" w:hAnsi="Arial"/>
      <w:sz w:val="19"/>
      <w:szCs w:val="19"/>
    </w:rPr>
  </w:style>
  <w:style w:type="paragraph" w:styleId="Punktliste">
    <w:name w:val="List Bullet"/>
    <w:basedOn w:val="Normal"/>
    <w:uiPriority w:val="99"/>
    <w:unhideWhenUsed/>
    <w:rsid w:val="00472429"/>
    <w:pPr>
      <w:numPr>
        <w:numId w:val="39"/>
      </w:numPr>
      <w:tabs>
        <w:tab w:val="clear" w:pos="360"/>
      </w:tabs>
      <w:spacing w:after="160" w:line="278" w:lineRule="auto"/>
      <w:ind w:left="0" w:firstLine="0"/>
      <w:contextualSpacing/>
    </w:pPr>
    <w:rPr>
      <w:rFonts w:eastAsiaTheme="minorEastAsia" w:cstheme="minorBidi"/>
      <w:kern w:val="2"/>
      <w:szCs w:val="24"/>
      <w:lang w:val="en-US" w:eastAsia="zh-CN"/>
      <w14:shadow w14:blurRad="0" w14:dist="0" w14:dir="0" w14:sx="0" w14:sy="0" w14:kx="0" w14:ky="0" w14:algn="none">
        <w14:srgbClr w14:val="000000"/>
      </w14:shadow>
      <w14:ligatures w14:val="standardContextual"/>
    </w:rPr>
  </w:style>
  <w:style w:type="paragraph" w:styleId="Nummerertliste">
    <w:name w:val="List Number"/>
    <w:basedOn w:val="Normal"/>
    <w:uiPriority w:val="99"/>
    <w:unhideWhenUsed/>
    <w:rsid w:val="00472429"/>
    <w:pPr>
      <w:numPr>
        <w:numId w:val="40"/>
      </w:numPr>
      <w:tabs>
        <w:tab w:val="clear" w:pos="360"/>
      </w:tabs>
      <w:spacing w:after="160" w:line="278" w:lineRule="auto"/>
      <w:ind w:left="0" w:firstLine="0"/>
      <w:contextualSpacing/>
    </w:pPr>
    <w:rPr>
      <w:rFonts w:eastAsiaTheme="minorEastAsia" w:cstheme="minorBidi"/>
      <w:kern w:val="2"/>
      <w:szCs w:val="24"/>
      <w:lang w:val="en-US" w:eastAsia="zh-CN"/>
      <w14:shadow w14:blurRad="0" w14:dist="0" w14:dir="0" w14:sx="0" w14:sy="0" w14:kx="0" w14:ky="0" w14:algn="none">
        <w14:srgbClr w14:val="000000"/>
      </w14:shadow>
      <w14:ligatures w14:val="standardContextual"/>
    </w:rPr>
  </w:style>
  <w:style w:type="character" w:styleId="Omtale">
    <w:name w:val="Mention"/>
    <w:basedOn w:val="Standardskriftforavsnitt"/>
    <w:uiPriority w:val="99"/>
    <w:unhideWhenUsed/>
    <w:rsid w:val="001F0993"/>
    <w:rPr>
      <w:color w:val="2B579A"/>
      <w:shd w:val="clear" w:color="auto" w:fill="E1DFDD"/>
    </w:rPr>
  </w:style>
  <w:style w:type="character" w:styleId="Fulgthyperkobling">
    <w:name w:val="FollowedHyperlink"/>
    <w:basedOn w:val="Standardskriftforavsnitt"/>
    <w:semiHidden/>
    <w:unhideWhenUsed/>
    <w:rsid w:val="00BB1F5A"/>
    <w:rPr>
      <w:color w:val="800080" w:themeColor="followedHyperlink"/>
      <w:u w:val="single"/>
    </w:rPr>
  </w:style>
  <w:style w:type="paragraph" w:styleId="Revisjon">
    <w:name w:val="Revision"/>
    <w:hidden/>
    <w:uiPriority w:val="99"/>
    <w:semiHidden/>
    <w:rsid w:val="00BB7F3C"/>
    <w:rPr>
      <w:rFonts w:asciiTheme="minorHAnsi" w:hAnsiTheme="minorHAnsi"/>
      <w:sz w:val="24"/>
      <w:szCs w:val="19"/>
      <w14:shadow w14:blurRad="50800" w14:dist="50800" w14:dir="5400000" w14:sx="0" w14:sy="0" w14:kx="0" w14:ky="0" w14:algn="ctr">
        <w14:schemeClr w14:val="bg1"/>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3224">
      <w:bodyDiv w:val="1"/>
      <w:marLeft w:val="0"/>
      <w:marRight w:val="0"/>
      <w:marTop w:val="0"/>
      <w:marBottom w:val="0"/>
      <w:divBdr>
        <w:top w:val="none" w:sz="0" w:space="0" w:color="auto"/>
        <w:left w:val="none" w:sz="0" w:space="0" w:color="auto"/>
        <w:bottom w:val="none" w:sz="0" w:space="0" w:color="auto"/>
        <w:right w:val="none" w:sz="0" w:space="0" w:color="auto"/>
      </w:divBdr>
    </w:div>
    <w:div w:id="69892433">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156772105">
      <w:bodyDiv w:val="1"/>
      <w:marLeft w:val="0"/>
      <w:marRight w:val="0"/>
      <w:marTop w:val="0"/>
      <w:marBottom w:val="0"/>
      <w:divBdr>
        <w:top w:val="none" w:sz="0" w:space="0" w:color="auto"/>
        <w:left w:val="none" w:sz="0" w:space="0" w:color="auto"/>
        <w:bottom w:val="none" w:sz="0" w:space="0" w:color="auto"/>
        <w:right w:val="none" w:sz="0" w:space="0" w:color="auto"/>
      </w:divBdr>
    </w:div>
    <w:div w:id="285430782">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14068019">
      <w:bodyDiv w:val="1"/>
      <w:marLeft w:val="0"/>
      <w:marRight w:val="0"/>
      <w:marTop w:val="0"/>
      <w:marBottom w:val="0"/>
      <w:divBdr>
        <w:top w:val="none" w:sz="0" w:space="0" w:color="auto"/>
        <w:left w:val="none" w:sz="0" w:space="0" w:color="auto"/>
        <w:bottom w:val="none" w:sz="0" w:space="0" w:color="auto"/>
        <w:right w:val="none" w:sz="0" w:space="0" w:color="auto"/>
      </w:divBdr>
      <w:divsChild>
        <w:div w:id="188950858">
          <w:marLeft w:val="0"/>
          <w:marRight w:val="0"/>
          <w:marTop w:val="0"/>
          <w:marBottom w:val="0"/>
          <w:divBdr>
            <w:top w:val="none" w:sz="0" w:space="0" w:color="auto"/>
            <w:left w:val="none" w:sz="0" w:space="0" w:color="auto"/>
            <w:bottom w:val="none" w:sz="0" w:space="0" w:color="auto"/>
            <w:right w:val="none" w:sz="0" w:space="0" w:color="auto"/>
          </w:divBdr>
          <w:divsChild>
            <w:div w:id="91054798">
              <w:marLeft w:val="0"/>
              <w:marRight w:val="0"/>
              <w:marTop w:val="0"/>
              <w:marBottom w:val="0"/>
              <w:divBdr>
                <w:top w:val="none" w:sz="0" w:space="0" w:color="auto"/>
                <w:left w:val="none" w:sz="0" w:space="0" w:color="auto"/>
                <w:bottom w:val="none" w:sz="0" w:space="0" w:color="auto"/>
                <w:right w:val="none" w:sz="0" w:space="0" w:color="auto"/>
              </w:divBdr>
              <w:divsChild>
                <w:div w:id="2023046135">
                  <w:marLeft w:val="0"/>
                  <w:marRight w:val="0"/>
                  <w:marTop w:val="0"/>
                  <w:marBottom w:val="0"/>
                  <w:divBdr>
                    <w:top w:val="none" w:sz="0" w:space="0" w:color="auto"/>
                    <w:left w:val="none" w:sz="0" w:space="0" w:color="auto"/>
                    <w:bottom w:val="none" w:sz="0" w:space="0" w:color="auto"/>
                    <w:right w:val="none" w:sz="0" w:space="0" w:color="auto"/>
                  </w:divBdr>
                  <w:divsChild>
                    <w:div w:id="1778675576">
                      <w:marLeft w:val="0"/>
                      <w:marRight w:val="0"/>
                      <w:marTop w:val="0"/>
                      <w:marBottom w:val="0"/>
                      <w:divBdr>
                        <w:top w:val="none" w:sz="0" w:space="0" w:color="auto"/>
                        <w:left w:val="none" w:sz="0" w:space="0" w:color="auto"/>
                        <w:bottom w:val="none" w:sz="0" w:space="0" w:color="auto"/>
                        <w:right w:val="none" w:sz="0" w:space="0" w:color="auto"/>
                      </w:divBdr>
                      <w:divsChild>
                        <w:div w:id="2054112467">
                          <w:marLeft w:val="0"/>
                          <w:marRight w:val="0"/>
                          <w:marTop w:val="0"/>
                          <w:marBottom w:val="0"/>
                          <w:divBdr>
                            <w:top w:val="none" w:sz="0" w:space="0" w:color="auto"/>
                            <w:left w:val="none" w:sz="0" w:space="0" w:color="auto"/>
                            <w:bottom w:val="none" w:sz="0" w:space="0" w:color="auto"/>
                            <w:right w:val="none" w:sz="0" w:space="0" w:color="auto"/>
                          </w:divBdr>
                          <w:divsChild>
                            <w:div w:id="1488135681">
                              <w:marLeft w:val="0"/>
                              <w:marRight w:val="0"/>
                              <w:marTop w:val="0"/>
                              <w:marBottom w:val="0"/>
                              <w:divBdr>
                                <w:top w:val="none" w:sz="0" w:space="0" w:color="auto"/>
                                <w:left w:val="none" w:sz="0" w:space="0" w:color="auto"/>
                                <w:bottom w:val="none" w:sz="0" w:space="0" w:color="auto"/>
                                <w:right w:val="none" w:sz="0" w:space="0" w:color="auto"/>
                              </w:divBdr>
                              <w:divsChild>
                                <w:div w:id="1311717806">
                                  <w:marLeft w:val="0"/>
                                  <w:marRight w:val="0"/>
                                  <w:marTop w:val="0"/>
                                  <w:marBottom w:val="0"/>
                                  <w:divBdr>
                                    <w:top w:val="none" w:sz="0" w:space="0" w:color="auto"/>
                                    <w:left w:val="none" w:sz="0" w:space="0" w:color="auto"/>
                                    <w:bottom w:val="none" w:sz="0" w:space="0" w:color="auto"/>
                                    <w:right w:val="none" w:sz="0" w:space="0" w:color="auto"/>
                                  </w:divBdr>
                                  <w:divsChild>
                                    <w:div w:id="550119245">
                                      <w:marLeft w:val="0"/>
                                      <w:marRight w:val="0"/>
                                      <w:marTop w:val="0"/>
                                      <w:marBottom w:val="0"/>
                                      <w:divBdr>
                                        <w:top w:val="none" w:sz="0" w:space="0" w:color="auto"/>
                                        <w:left w:val="none" w:sz="0" w:space="0" w:color="auto"/>
                                        <w:bottom w:val="none" w:sz="0" w:space="0" w:color="auto"/>
                                        <w:right w:val="none" w:sz="0" w:space="0" w:color="auto"/>
                                      </w:divBdr>
                                      <w:divsChild>
                                        <w:div w:id="856500948">
                                          <w:marLeft w:val="0"/>
                                          <w:marRight w:val="0"/>
                                          <w:marTop w:val="0"/>
                                          <w:marBottom w:val="0"/>
                                          <w:divBdr>
                                            <w:top w:val="none" w:sz="0" w:space="0" w:color="auto"/>
                                            <w:left w:val="none" w:sz="0" w:space="0" w:color="auto"/>
                                            <w:bottom w:val="none" w:sz="0" w:space="0" w:color="auto"/>
                                            <w:right w:val="none" w:sz="0" w:space="0" w:color="auto"/>
                                          </w:divBdr>
                                          <w:divsChild>
                                            <w:div w:id="21900849">
                                              <w:marLeft w:val="0"/>
                                              <w:marRight w:val="0"/>
                                              <w:marTop w:val="0"/>
                                              <w:marBottom w:val="0"/>
                                              <w:divBdr>
                                                <w:top w:val="none" w:sz="0" w:space="0" w:color="auto"/>
                                                <w:left w:val="none" w:sz="0" w:space="0" w:color="auto"/>
                                                <w:bottom w:val="none" w:sz="0" w:space="0" w:color="auto"/>
                                                <w:right w:val="none" w:sz="0" w:space="0" w:color="auto"/>
                                              </w:divBdr>
                                              <w:divsChild>
                                                <w:div w:id="1676230597">
                                                  <w:marLeft w:val="0"/>
                                                  <w:marRight w:val="0"/>
                                                  <w:marTop w:val="0"/>
                                                  <w:marBottom w:val="0"/>
                                                  <w:divBdr>
                                                    <w:top w:val="none" w:sz="0" w:space="0" w:color="auto"/>
                                                    <w:left w:val="none" w:sz="0" w:space="0" w:color="auto"/>
                                                    <w:bottom w:val="none" w:sz="0" w:space="0" w:color="auto"/>
                                                    <w:right w:val="none" w:sz="0" w:space="0" w:color="auto"/>
                                                  </w:divBdr>
                                                  <w:divsChild>
                                                    <w:div w:id="1851944046">
                                                      <w:marLeft w:val="0"/>
                                                      <w:marRight w:val="0"/>
                                                      <w:marTop w:val="0"/>
                                                      <w:marBottom w:val="0"/>
                                                      <w:divBdr>
                                                        <w:top w:val="none" w:sz="0" w:space="0" w:color="auto"/>
                                                        <w:left w:val="none" w:sz="0" w:space="0" w:color="auto"/>
                                                        <w:bottom w:val="none" w:sz="0" w:space="0" w:color="auto"/>
                                                        <w:right w:val="none" w:sz="0" w:space="0" w:color="auto"/>
                                                      </w:divBdr>
                                                      <w:divsChild>
                                                        <w:div w:id="254823329">
                                                          <w:marLeft w:val="0"/>
                                                          <w:marRight w:val="0"/>
                                                          <w:marTop w:val="0"/>
                                                          <w:marBottom w:val="0"/>
                                                          <w:divBdr>
                                                            <w:top w:val="none" w:sz="0" w:space="0" w:color="auto"/>
                                                            <w:left w:val="none" w:sz="0" w:space="0" w:color="auto"/>
                                                            <w:bottom w:val="none" w:sz="0" w:space="0" w:color="auto"/>
                                                            <w:right w:val="none" w:sz="0" w:space="0" w:color="auto"/>
                                                          </w:divBdr>
                                                          <w:divsChild>
                                                            <w:div w:id="1974406469">
                                                              <w:marLeft w:val="0"/>
                                                              <w:marRight w:val="0"/>
                                                              <w:marTop w:val="0"/>
                                                              <w:marBottom w:val="0"/>
                                                              <w:divBdr>
                                                                <w:top w:val="none" w:sz="0" w:space="0" w:color="auto"/>
                                                                <w:left w:val="none" w:sz="0" w:space="0" w:color="auto"/>
                                                                <w:bottom w:val="none" w:sz="0" w:space="0" w:color="auto"/>
                                                                <w:right w:val="none" w:sz="0" w:space="0" w:color="auto"/>
                                                              </w:divBdr>
                                                              <w:divsChild>
                                                                <w:div w:id="497041989">
                                                                  <w:marLeft w:val="0"/>
                                                                  <w:marRight w:val="0"/>
                                                                  <w:marTop w:val="0"/>
                                                                  <w:marBottom w:val="0"/>
                                                                  <w:divBdr>
                                                                    <w:top w:val="none" w:sz="0" w:space="0" w:color="auto"/>
                                                                    <w:left w:val="none" w:sz="0" w:space="0" w:color="auto"/>
                                                                    <w:bottom w:val="none" w:sz="0" w:space="0" w:color="auto"/>
                                                                    <w:right w:val="none" w:sz="0" w:space="0" w:color="auto"/>
                                                                  </w:divBdr>
                                                                  <w:divsChild>
                                                                    <w:div w:id="637993388">
                                                                      <w:marLeft w:val="0"/>
                                                                      <w:marRight w:val="0"/>
                                                                      <w:marTop w:val="0"/>
                                                                      <w:marBottom w:val="0"/>
                                                                      <w:divBdr>
                                                                        <w:top w:val="none" w:sz="0" w:space="0" w:color="auto"/>
                                                                        <w:left w:val="none" w:sz="0" w:space="0" w:color="auto"/>
                                                                        <w:bottom w:val="none" w:sz="0" w:space="0" w:color="auto"/>
                                                                        <w:right w:val="none" w:sz="0" w:space="0" w:color="auto"/>
                                                                      </w:divBdr>
                                                                      <w:divsChild>
                                                                        <w:div w:id="1816875825">
                                                                          <w:marLeft w:val="0"/>
                                                                          <w:marRight w:val="0"/>
                                                                          <w:marTop w:val="0"/>
                                                                          <w:marBottom w:val="0"/>
                                                                          <w:divBdr>
                                                                            <w:top w:val="none" w:sz="0" w:space="0" w:color="auto"/>
                                                                            <w:left w:val="none" w:sz="0" w:space="0" w:color="auto"/>
                                                                            <w:bottom w:val="none" w:sz="0" w:space="0" w:color="auto"/>
                                                                            <w:right w:val="none" w:sz="0" w:space="0" w:color="auto"/>
                                                                          </w:divBdr>
                                                                          <w:divsChild>
                                                                            <w:div w:id="105125305">
                                                                              <w:marLeft w:val="0"/>
                                                                              <w:marRight w:val="0"/>
                                                                              <w:marTop w:val="0"/>
                                                                              <w:marBottom w:val="0"/>
                                                                              <w:divBdr>
                                                                                <w:top w:val="none" w:sz="0" w:space="0" w:color="auto"/>
                                                                                <w:left w:val="none" w:sz="0" w:space="0" w:color="auto"/>
                                                                                <w:bottom w:val="none" w:sz="0" w:space="0" w:color="auto"/>
                                                                                <w:right w:val="none" w:sz="0" w:space="0" w:color="auto"/>
                                                                              </w:divBdr>
                                                                              <w:divsChild>
                                                                                <w:div w:id="1378703910">
                                                                                  <w:marLeft w:val="0"/>
                                                                                  <w:marRight w:val="0"/>
                                                                                  <w:marTop w:val="0"/>
                                                                                  <w:marBottom w:val="0"/>
                                                                                  <w:divBdr>
                                                                                    <w:top w:val="none" w:sz="0" w:space="0" w:color="auto"/>
                                                                                    <w:left w:val="none" w:sz="0" w:space="0" w:color="auto"/>
                                                                                    <w:bottom w:val="none" w:sz="0" w:space="0" w:color="auto"/>
                                                                                    <w:right w:val="none" w:sz="0" w:space="0" w:color="auto"/>
                                                                                  </w:divBdr>
                                                                                  <w:divsChild>
                                                                                    <w:div w:id="763720017">
                                                                                      <w:marLeft w:val="0"/>
                                                                                      <w:marRight w:val="0"/>
                                                                                      <w:marTop w:val="0"/>
                                                                                      <w:marBottom w:val="0"/>
                                                                                      <w:divBdr>
                                                                                        <w:top w:val="none" w:sz="0" w:space="0" w:color="auto"/>
                                                                                        <w:left w:val="none" w:sz="0" w:space="0" w:color="auto"/>
                                                                                        <w:bottom w:val="none" w:sz="0" w:space="0" w:color="auto"/>
                                                                                        <w:right w:val="none" w:sz="0" w:space="0" w:color="auto"/>
                                                                                      </w:divBdr>
                                                                                      <w:divsChild>
                                                                                        <w:div w:id="1782215692">
                                                                                          <w:marLeft w:val="0"/>
                                                                                          <w:marRight w:val="0"/>
                                                                                          <w:marTop w:val="0"/>
                                                                                          <w:marBottom w:val="0"/>
                                                                                          <w:divBdr>
                                                                                            <w:top w:val="none" w:sz="0" w:space="0" w:color="auto"/>
                                                                                            <w:left w:val="none" w:sz="0" w:space="0" w:color="auto"/>
                                                                                            <w:bottom w:val="none" w:sz="0" w:space="0" w:color="auto"/>
                                                                                            <w:right w:val="none" w:sz="0" w:space="0" w:color="auto"/>
                                                                                          </w:divBdr>
                                                                                          <w:divsChild>
                                                                                            <w:div w:id="1208489241">
                                                                                              <w:marLeft w:val="0"/>
                                                                                              <w:marRight w:val="0"/>
                                                                                              <w:marTop w:val="0"/>
                                                                                              <w:marBottom w:val="0"/>
                                                                                              <w:divBdr>
                                                                                                <w:top w:val="none" w:sz="0" w:space="0" w:color="auto"/>
                                                                                                <w:left w:val="none" w:sz="0" w:space="0" w:color="auto"/>
                                                                                                <w:bottom w:val="none" w:sz="0" w:space="0" w:color="auto"/>
                                                                                                <w:right w:val="none" w:sz="0" w:space="0" w:color="auto"/>
                                                                                              </w:divBdr>
                                                                                              <w:divsChild>
                                                                                                <w:div w:id="720981056">
                                                                                                  <w:marLeft w:val="0"/>
                                                                                                  <w:marRight w:val="0"/>
                                                                                                  <w:marTop w:val="0"/>
                                                                                                  <w:marBottom w:val="0"/>
                                                                                                  <w:divBdr>
                                                                                                    <w:top w:val="none" w:sz="0" w:space="0" w:color="auto"/>
                                                                                                    <w:left w:val="none" w:sz="0" w:space="0" w:color="auto"/>
                                                                                                    <w:bottom w:val="none" w:sz="0" w:space="0" w:color="auto"/>
                                                                                                    <w:right w:val="none" w:sz="0" w:space="0" w:color="auto"/>
                                                                                                  </w:divBdr>
                                                                                                  <w:divsChild>
                                                                                                    <w:div w:id="2123722077">
                                                                                                      <w:marLeft w:val="0"/>
                                                                                                      <w:marRight w:val="0"/>
                                                                                                      <w:marTop w:val="0"/>
                                                                                                      <w:marBottom w:val="0"/>
                                                                                                      <w:divBdr>
                                                                                                        <w:top w:val="none" w:sz="0" w:space="0" w:color="auto"/>
                                                                                                        <w:left w:val="none" w:sz="0" w:space="0" w:color="auto"/>
                                                                                                        <w:bottom w:val="none" w:sz="0" w:space="0" w:color="auto"/>
                                                                                                        <w:right w:val="none" w:sz="0" w:space="0" w:color="auto"/>
                                                                                                      </w:divBdr>
                                                                                                      <w:divsChild>
                                                                                                        <w:div w:id="1534422350">
                                                                                                          <w:marLeft w:val="0"/>
                                                                                                          <w:marRight w:val="0"/>
                                                                                                          <w:marTop w:val="0"/>
                                                                                                          <w:marBottom w:val="0"/>
                                                                                                          <w:divBdr>
                                                                                                            <w:top w:val="none" w:sz="0" w:space="0" w:color="auto"/>
                                                                                                            <w:left w:val="none" w:sz="0" w:space="0" w:color="auto"/>
                                                                                                            <w:bottom w:val="none" w:sz="0" w:space="0" w:color="auto"/>
                                                                                                            <w:right w:val="none" w:sz="0" w:space="0" w:color="auto"/>
                                                                                                          </w:divBdr>
                                                                                                          <w:divsChild>
                                                                                                            <w:div w:id="966468666">
                                                                                                              <w:marLeft w:val="0"/>
                                                                                                              <w:marRight w:val="0"/>
                                                                                                              <w:marTop w:val="0"/>
                                                                                                              <w:marBottom w:val="0"/>
                                                                                                              <w:divBdr>
                                                                                                                <w:top w:val="none" w:sz="0" w:space="0" w:color="auto"/>
                                                                                                                <w:left w:val="none" w:sz="0" w:space="0" w:color="auto"/>
                                                                                                                <w:bottom w:val="none" w:sz="0" w:space="0" w:color="auto"/>
                                                                                                                <w:right w:val="none" w:sz="0" w:space="0" w:color="auto"/>
                                                                                                              </w:divBdr>
                                                                                                              <w:divsChild>
                                                                                                                <w:div w:id="1205362783">
                                                                                                                  <w:marLeft w:val="0"/>
                                                                                                                  <w:marRight w:val="0"/>
                                                                                                                  <w:marTop w:val="0"/>
                                                                                                                  <w:marBottom w:val="0"/>
                                                                                                                  <w:divBdr>
                                                                                                                    <w:top w:val="none" w:sz="0" w:space="0" w:color="auto"/>
                                                                                                                    <w:left w:val="none" w:sz="0" w:space="0" w:color="auto"/>
                                                                                                                    <w:bottom w:val="none" w:sz="0" w:space="0" w:color="auto"/>
                                                                                                                    <w:right w:val="none" w:sz="0" w:space="0" w:color="auto"/>
                                                                                                                  </w:divBdr>
                                                                                                                  <w:divsChild>
                                                                                                                    <w:div w:id="991330004">
                                                                                                                      <w:marLeft w:val="0"/>
                                                                                                                      <w:marRight w:val="0"/>
                                                                                                                      <w:marTop w:val="0"/>
                                                                                                                      <w:marBottom w:val="0"/>
                                                                                                                      <w:divBdr>
                                                                                                                        <w:top w:val="none" w:sz="0" w:space="0" w:color="auto"/>
                                                                                                                        <w:left w:val="none" w:sz="0" w:space="0" w:color="auto"/>
                                                                                                                        <w:bottom w:val="none" w:sz="0" w:space="0" w:color="auto"/>
                                                                                                                        <w:right w:val="none" w:sz="0" w:space="0" w:color="auto"/>
                                                                                                                      </w:divBdr>
                                                                                                                      <w:divsChild>
                                                                                                                        <w:div w:id="1204246068">
                                                                                                                          <w:marLeft w:val="0"/>
                                                                                                                          <w:marRight w:val="0"/>
                                                                                                                          <w:marTop w:val="0"/>
                                                                                                                          <w:marBottom w:val="0"/>
                                                                                                                          <w:divBdr>
                                                                                                                            <w:top w:val="none" w:sz="0" w:space="0" w:color="auto"/>
                                                                                                                            <w:left w:val="none" w:sz="0" w:space="0" w:color="auto"/>
                                                                                                                            <w:bottom w:val="none" w:sz="0" w:space="0" w:color="auto"/>
                                                                                                                            <w:right w:val="none" w:sz="0" w:space="0" w:color="auto"/>
                                                                                                                          </w:divBdr>
                                                                                                                          <w:divsChild>
                                                                                                                            <w:div w:id="704448831">
                                                                                                                              <w:marLeft w:val="0"/>
                                                                                                                              <w:marRight w:val="0"/>
                                                                                                                              <w:marTop w:val="0"/>
                                                                                                                              <w:marBottom w:val="0"/>
                                                                                                                              <w:divBdr>
                                                                                                                                <w:top w:val="none" w:sz="0" w:space="0" w:color="auto"/>
                                                                                                                                <w:left w:val="none" w:sz="0" w:space="0" w:color="auto"/>
                                                                                                                                <w:bottom w:val="none" w:sz="0" w:space="0" w:color="auto"/>
                                                                                                                                <w:right w:val="none" w:sz="0" w:space="0" w:color="auto"/>
                                                                                                                              </w:divBdr>
                                                                                                                              <w:divsChild>
                                                                                                                                <w:div w:id="1738630272">
                                                                                                                                  <w:marLeft w:val="0"/>
                                                                                                                                  <w:marRight w:val="0"/>
                                                                                                                                  <w:marTop w:val="0"/>
                                                                                                                                  <w:marBottom w:val="0"/>
                                                                                                                                  <w:divBdr>
                                                                                                                                    <w:top w:val="none" w:sz="0" w:space="0" w:color="auto"/>
                                                                                                                                    <w:left w:val="none" w:sz="0" w:space="0" w:color="auto"/>
                                                                                                                                    <w:bottom w:val="none" w:sz="0" w:space="0" w:color="auto"/>
                                                                                                                                    <w:right w:val="none" w:sz="0" w:space="0" w:color="auto"/>
                                                                                                                                  </w:divBdr>
                                                                                                                                  <w:divsChild>
                                                                                                                                    <w:div w:id="981429375">
                                                                                                                                      <w:marLeft w:val="0"/>
                                                                                                                                      <w:marRight w:val="0"/>
                                                                                                                                      <w:marTop w:val="0"/>
                                                                                                                                      <w:marBottom w:val="0"/>
                                                                                                                                      <w:divBdr>
                                                                                                                                        <w:top w:val="none" w:sz="0" w:space="0" w:color="auto"/>
                                                                                                                                        <w:left w:val="none" w:sz="0" w:space="0" w:color="auto"/>
                                                                                                                                        <w:bottom w:val="none" w:sz="0" w:space="0" w:color="auto"/>
                                                                                                                                        <w:right w:val="none" w:sz="0" w:space="0" w:color="auto"/>
                                                                                                                                      </w:divBdr>
                                                                                                                                      <w:divsChild>
                                                                                                                                        <w:div w:id="69886347">
                                                                                                                                          <w:marLeft w:val="0"/>
                                                                                                                                          <w:marRight w:val="0"/>
                                                                                                                                          <w:marTop w:val="0"/>
                                                                                                                                          <w:marBottom w:val="0"/>
                                                                                                                                          <w:divBdr>
                                                                                                                                            <w:top w:val="none" w:sz="0" w:space="0" w:color="auto"/>
                                                                                                                                            <w:left w:val="none" w:sz="0" w:space="0" w:color="auto"/>
                                                                                                                                            <w:bottom w:val="none" w:sz="0" w:space="0" w:color="auto"/>
                                                                                                                                            <w:right w:val="none" w:sz="0" w:space="0" w:color="auto"/>
                                                                                                                                          </w:divBdr>
                                                                                                                                          <w:divsChild>
                                                                                                                                            <w:div w:id="159388103">
                                                                                                                                              <w:marLeft w:val="0"/>
                                                                                                                                              <w:marRight w:val="0"/>
                                                                                                                                              <w:marTop w:val="0"/>
                                                                                                                                              <w:marBottom w:val="0"/>
                                                                                                                                              <w:divBdr>
                                                                                                                                                <w:top w:val="none" w:sz="0" w:space="0" w:color="auto"/>
                                                                                                                                                <w:left w:val="none" w:sz="0" w:space="0" w:color="auto"/>
                                                                                                                                                <w:bottom w:val="none" w:sz="0" w:space="0" w:color="auto"/>
                                                                                                                                                <w:right w:val="none" w:sz="0" w:space="0" w:color="auto"/>
                                                                                                                                              </w:divBdr>
                                                                                                                                              <w:divsChild>
                                                                                                                                                <w:div w:id="22755776">
                                                                                                                                                  <w:marLeft w:val="0"/>
                                                                                                                                                  <w:marRight w:val="0"/>
                                                                                                                                                  <w:marTop w:val="0"/>
                                                                                                                                                  <w:marBottom w:val="0"/>
                                                                                                                                                  <w:divBdr>
                                                                                                                                                    <w:top w:val="none" w:sz="0" w:space="0" w:color="auto"/>
                                                                                                                                                    <w:left w:val="none" w:sz="0" w:space="0" w:color="auto"/>
                                                                                                                                                    <w:bottom w:val="none" w:sz="0" w:space="0" w:color="auto"/>
                                                                                                                                                    <w:right w:val="none" w:sz="0" w:space="0" w:color="auto"/>
                                                                                                                                                  </w:divBdr>
                                                                                                                                                </w:div>
                                                                                                                                                <w:div w:id="128989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6923602">
      <w:bodyDiv w:val="1"/>
      <w:marLeft w:val="0"/>
      <w:marRight w:val="0"/>
      <w:marTop w:val="0"/>
      <w:marBottom w:val="0"/>
      <w:divBdr>
        <w:top w:val="none" w:sz="0" w:space="0" w:color="auto"/>
        <w:left w:val="none" w:sz="0" w:space="0" w:color="auto"/>
        <w:bottom w:val="none" w:sz="0" w:space="0" w:color="auto"/>
        <w:right w:val="none" w:sz="0" w:space="0" w:color="auto"/>
      </w:divBdr>
    </w:div>
    <w:div w:id="365983075">
      <w:bodyDiv w:val="1"/>
      <w:marLeft w:val="0"/>
      <w:marRight w:val="0"/>
      <w:marTop w:val="0"/>
      <w:marBottom w:val="0"/>
      <w:divBdr>
        <w:top w:val="none" w:sz="0" w:space="0" w:color="auto"/>
        <w:left w:val="none" w:sz="0" w:space="0" w:color="auto"/>
        <w:bottom w:val="none" w:sz="0" w:space="0" w:color="auto"/>
        <w:right w:val="none" w:sz="0" w:space="0" w:color="auto"/>
      </w:divBdr>
    </w:div>
    <w:div w:id="384139218">
      <w:bodyDiv w:val="1"/>
      <w:marLeft w:val="0"/>
      <w:marRight w:val="0"/>
      <w:marTop w:val="0"/>
      <w:marBottom w:val="0"/>
      <w:divBdr>
        <w:top w:val="none" w:sz="0" w:space="0" w:color="auto"/>
        <w:left w:val="none" w:sz="0" w:space="0" w:color="auto"/>
        <w:bottom w:val="none" w:sz="0" w:space="0" w:color="auto"/>
        <w:right w:val="none" w:sz="0" w:space="0" w:color="auto"/>
      </w:divBdr>
    </w:div>
    <w:div w:id="394284210">
      <w:bodyDiv w:val="1"/>
      <w:marLeft w:val="0"/>
      <w:marRight w:val="0"/>
      <w:marTop w:val="0"/>
      <w:marBottom w:val="0"/>
      <w:divBdr>
        <w:top w:val="none" w:sz="0" w:space="0" w:color="auto"/>
        <w:left w:val="none" w:sz="0" w:space="0" w:color="auto"/>
        <w:bottom w:val="none" w:sz="0" w:space="0" w:color="auto"/>
        <w:right w:val="none" w:sz="0" w:space="0" w:color="auto"/>
      </w:divBdr>
      <w:divsChild>
        <w:div w:id="16127365">
          <w:marLeft w:val="0"/>
          <w:marRight w:val="0"/>
          <w:marTop w:val="0"/>
          <w:marBottom w:val="0"/>
          <w:divBdr>
            <w:top w:val="none" w:sz="0" w:space="0" w:color="auto"/>
            <w:left w:val="none" w:sz="0" w:space="0" w:color="auto"/>
            <w:bottom w:val="none" w:sz="0" w:space="0" w:color="auto"/>
            <w:right w:val="none" w:sz="0" w:space="0" w:color="auto"/>
          </w:divBdr>
          <w:divsChild>
            <w:div w:id="1247886243">
              <w:marLeft w:val="0"/>
              <w:marRight w:val="0"/>
              <w:marTop w:val="0"/>
              <w:marBottom w:val="0"/>
              <w:divBdr>
                <w:top w:val="none" w:sz="0" w:space="0" w:color="auto"/>
                <w:left w:val="none" w:sz="0" w:space="0" w:color="auto"/>
                <w:bottom w:val="none" w:sz="0" w:space="0" w:color="auto"/>
                <w:right w:val="none" w:sz="0" w:space="0" w:color="auto"/>
              </w:divBdr>
              <w:divsChild>
                <w:div w:id="1491170384">
                  <w:marLeft w:val="0"/>
                  <w:marRight w:val="0"/>
                  <w:marTop w:val="0"/>
                  <w:marBottom w:val="0"/>
                  <w:divBdr>
                    <w:top w:val="none" w:sz="0" w:space="0" w:color="auto"/>
                    <w:left w:val="none" w:sz="0" w:space="0" w:color="auto"/>
                    <w:bottom w:val="none" w:sz="0" w:space="0" w:color="auto"/>
                    <w:right w:val="none" w:sz="0" w:space="0" w:color="auto"/>
                  </w:divBdr>
                  <w:divsChild>
                    <w:div w:id="1169366190">
                      <w:marLeft w:val="0"/>
                      <w:marRight w:val="0"/>
                      <w:marTop w:val="0"/>
                      <w:marBottom w:val="0"/>
                      <w:divBdr>
                        <w:top w:val="none" w:sz="0" w:space="0" w:color="auto"/>
                        <w:left w:val="none" w:sz="0" w:space="0" w:color="auto"/>
                        <w:bottom w:val="none" w:sz="0" w:space="0" w:color="auto"/>
                        <w:right w:val="none" w:sz="0" w:space="0" w:color="auto"/>
                      </w:divBdr>
                      <w:divsChild>
                        <w:div w:id="1660187314">
                          <w:marLeft w:val="0"/>
                          <w:marRight w:val="0"/>
                          <w:marTop w:val="0"/>
                          <w:marBottom w:val="0"/>
                          <w:divBdr>
                            <w:top w:val="none" w:sz="0" w:space="0" w:color="auto"/>
                            <w:left w:val="none" w:sz="0" w:space="0" w:color="auto"/>
                            <w:bottom w:val="none" w:sz="0" w:space="0" w:color="auto"/>
                            <w:right w:val="none" w:sz="0" w:space="0" w:color="auto"/>
                          </w:divBdr>
                          <w:divsChild>
                            <w:div w:id="995836158">
                              <w:marLeft w:val="0"/>
                              <w:marRight w:val="0"/>
                              <w:marTop w:val="0"/>
                              <w:marBottom w:val="0"/>
                              <w:divBdr>
                                <w:top w:val="none" w:sz="0" w:space="0" w:color="auto"/>
                                <w:left w:val="none" w:sz="0" w:space="0" w:color="auto"/>
                                <w:bottom w:val="none" w:sz="0" w:space="0" w:color="auto"/>
                                <w:right w:val="none" w:sz="0" w:space="0" w:color="auto"/>
                              </w:divBdr>
                              <w:divsChild>
                                <w:div w:id="1089498121">
                                  <w:marLeft w:val="0"/>
                                  <w:marRight w:val="0"/>
                                  <w:marTop w:val="0"/>
                                  <w:marBottom w:val="0"/>
                                  <w:divBdr>
                                    <w:top w:val="none" w:sz="0" w:space="0" w:color="auto"/>
                                    <w:left w:val="none" w:sz="0" w:space="0" w:color="auto"/>
                                    <w:bottom w:val="none" w:sz="0" w:space="0" w:color="auto"/>
                                    <w:right w:val="none" w:sz="0" w:space="0" w:color="auto"/>
                                  </w:divBdr>
                                  <w:divsChild>
                                    <w:div w:id="1461411895">
                                      <w:marLeft w:val="0"/>
                                      <w:marRight w:val="0"/>
                                      <w:marTop w:val="0"/>
                                      <w:marBottom w:val="0"/>
                                      <w:divBdr>
                                        <w:top w:val="none" w:sz="0" w:space="0" w:color="auto"/>
                                        <w:left w:val="none" w:sz="0" w:space="0" w:color="auto"/>
                                        <w:bottom w:val="none" w:sz="0" w:space="0" w:color="auto"/>
                                        <w:right w:val="none" w:sz="0" w:space="0" w:color="auto"/>
                                      </w:divBdr>
                                      <w:divsChild>
                                        <w:div w:id="301227927">
                                          <w:marLeft w:val="0"/>
                                          <w:marRight w:val="0"/>
                                          <w:marTop w:val="0"/>
                                          <w:marBottom w:val="0"/>
                                          <w:divBdr>
                                            <w:top w:val="none" w:sz="0" w:space="0" w:color="auto"/>
                                            <w:left w:val="none" w:sz="0" w:space="0" w:color="auto"/>
                                            <w:bottom w:val="none" w:sz="0" w:space="0" w:color="auto"/>
                                            <w:right w:val="none" w:sz="0" w:space="0" w:color="auto"/>
                                          </w:divBdr>
                                          <w:divsChild>
                                            <w:div w:id="167524370">
                                              <w:marLeft w:val="0"/>
                                              <w:marRight w:val="0"/>
                                              <w:marTop w:val="0"/>
                                              <w:marBottom w:val="0"/>
                                              <w:divBdr>
                                                <w:top w:val="none" w:sz="0" w:space="0" w:color="auto"/>
                                                <w:left w:val="none" w:sz="0" w:space="0" w:color="auto"/>
                                                <w:bottom w:val="none" w:sz="0" w:space="0" w:color="auto"/>
                                                <w:right w:val="none" w:sz="0" w:space="0" w:color="auto"/>
                                              </w:divBdr>
                                              <w:divsChild>
                                                <w:div w:id="2066560814">
                                                  <w:marLeft w:val="0"/>
                                                  <w:marRight w:val="0"/>
                                                  <w:marTop w:val="0"/>
                                                  <w:marBottom w:val="0"/>
                                                  <w:divBdr>
                                                    <w:top w:val="none" w:sz="0" w:space="0" w:color="auto"/>
                                                    <w:left w:val="none" w:sz="0" w:space="0" w:color="auto"/>
                                                    <w:bottom w:val="none" w:sz="0" w:space="0" w:color="auto"/>
                                                    <w:right w:val="none" w:sz="0" w:space="0" w:color="auto"/>
                                                  </w:divBdr>
                                                  <w:divsChild>
                                                    <w:div w:id="532959371">
                                                      <w:marLeft w:val="0"/>
                                                      <w:marRight w:val="0"/>
                                                      <w:marTop w:val="0"/>
                                                      <w:marBottom w:val="0"/>
                                                      <w:divBdr>
                                                        <w:top w:val="none" w:sz="0" w:space="0" w:color="auto"/>
                                                        <w:left w:val="none" w:sz="0" w:space="0" w:color="auto"/>
                                                        <w:bottom w:val="none" w:sz="0" w:space="0" w:color="auto"/>
                                                        <w:right w:val="none" w:sz="0" w:space="0" w:color="auto"/>
                                                      </w:divBdr>
                                                      <w:divsChild>
                                                        <w:div w:id="477767673">
                                                          <w:marLeft w:val="0"/>
                                                          <w:marRight w:val="0"/>
                                                          <w:marTop w:val="0"/>
                                                          <w:marBottom w:val="0"/>
                                                          <w:divBdr>
                                                            <w:top w:val="none" w:sz="0" w:space="0" w:color="auto"/>
                                                            <w:left w:val="none" w:sz="0" w:space="0" w:color="auto"/>
                                                            <w:bottom w:val="none" w:sz="0" w:space="0" w:color="auto"/>
                                                            <w:right w:val="none" w:sz="0" w:space="0" w:color="auto"/>
                                                          </w:divBdr>
                                                          <w:divsChild>
                                                            <w:div w:id="1651908017">
                                                              <w:marLeft w:val="0"/>
                                                              <w:marRight w:val="0"/>
                                                              <w:marTop w:val="0"/>
                                                              <w:marBottom w:val="0"/>
                                                              <w:divBdr>
                                                                <w:top w:val="none" w:sz="0" w:space="0" w:color="auto"/>
                                                                <w:left w:val="none" w:sz="0" w:space="0" w:color="auto"/>
                                                                <w:bottom w:val="none" w:sz="0" w:space="0" w:color="auto"/>
                                                                <w:right w:val="none" w:sz="0" w:space="0" w:color="auto"/>
                                                              </w:divBdr>
                                                              <w:divsChild>
                                                                <w:div w:id="1638073817">
                                                                  <w:marLeft w:val="0"/>
                                                                  <w:marRight w:val="0"/>
                                                                  <w:marTop w:val="0"/>
                                                                  <w:marBottom w:val="0"/>
                                                                  <w:divBdr>
                                                                    <w:top w:val="none" w:sz="0" w:space="0" w:color="auto"/>
                                                                    <w:left w:val="none" w:sz="0" w:space="0" w:color="auto"/>
                                                                    <w:bottom w:val="none" w:sz="0" w:space="0" w:color="auto"/>
                                                                    <w:right w:val="none" w:sz="0" w:space="0" w:color="auto"/>
                                                                  </w:divBdr>
                                                                  <w:divsChild>
                                                                    <w:div w:id="1603802152">
                                                                      <w:marLeft w:val="0"/>
                                                                      <w:marRight w:val="0"/>
                                                                      <w:marTop w:val="0"/>
                                                                      <w:marBottom w:val="0"/>
                                                                      <w:divBdr>
                                                                        <w:top w:val="none" w:sz="0" w:space="0" w:color="auto"/>
                                                                        <w:left w:val="none" w:sz="0" w:space="0" w:color="auto"/>
                                                                        <w:bottom w:val="none" w:sz="0" w:space="0" w:color="auto"/>
                                                                        <w:right w:val="none" w:sz="0" w:space="0" w:color="auto"/>
                                                                      </w:divBdr>
                                                                      <w:divsChild>
                                                                        <w:div w:id="1760711251">
                                                                          <w:marLeft w:val="0"/>
                                                                          <w:marRight w:val="0"/>
                                                                          <w:marTop w:val="0"/>
                                                                          <w:marBottom w:val="0"/>
                                                                          <w:divBdr>
                                                                            <w:top w:val="none" w:sz="0" w:space="0" w:color="auto"/>
                                                                            <w:left w:val="none" w:sz="0" w:space="0" w:color="auto"/>
                                                                            <w:bottom w:val="none" w:sz="0" w:space="0" w:color="auto"/>
                                                                            <w:right w:val="none" w:sz="0" w:space="0" w:color="auto"/>
                                                                          </w:divBdr>
                                                                          <w:divsChild>
                                                                            <w:div w:id="1736388390">
                                                                              <w:marLeft w:val="0"/>
                                                                              <w:marRight w:val="0"/>
                                                                              <w:marTop w:val="0"/>
                                                                              <w:marBottom w:val="0"/>
                                                                              <w:divBdr>
                                                                                <w:top w:val="none" w:sz="0" w:space="0" w:color="auto"/>
                                                                                <w:left w:val="none" w:sz="0" w:space="0" w:color="auto"/>
                                                                                <w:bottom w:val="none" w:sz="0" w:space="0" w:color="auto"/>
                                                                                <w:right w:val="none" w:sz="0" w:space="0" w:color="auto"/>
                                                                              </w:divBdr>
                                                                              <w:divsChild>
                                                                                <w:div w:id="1761563303">
                                                                                  <w:marLeft w:val="0"/>
                                                                                  <w:marRight w:val="0"/>
                                                                                  <w:marTop w:val="0"/>
                                                                                  <w:marBottom w:val="0"/>
                                                                                  <w:divBdr>
                                                                                    <w:top w:val="none" w:sz="0" w:space="0" w:color="auto"/>
                                                                                    <w:left w:val="none" w:sz="0" w:space="0" w:color="auto"/>
                                                                                    <w:bottom w:val="none" w:sz="0" w:space="0" w:color="auto"/>
                                                                                    <w:right w:val="none" w:sz="0" w:space="0" w:color="auto"/>
                                                                                  </w:divBdr>
                                                                                </w:div>
                                                                                <w:div w:id="189303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2289904">
      <w:bodyDiv w:val="1"/>
      <w:marLeft w:val="0"/>
      <w:marRight w:val="0"/>
      <w:marTop w:val="0"/>
      <w:marBottom w:val="0"/>
      <w:divBdr>
        <w:top w:val="none" w:sz="0" w:space="0" w:color="auto"/>
        <w:left w:val="none" w:sz="0" w:space="0" w:color="auto"/>
        <w:bottom w:val="none" w:sz="0" w:space="0" w:color="auto"/>
        <w:right w:val="none" w:sz="0" w:space="0" w:color="auto"/>
      </w:divBdr>
    </w:div>
    <w:div w:id="502091537">
      <w:bodyDiv w:val="1"/>
      <w:marLeft w:val="0"/>
      <w:marRight w:val="0"/>
      <w:marTop w:val="0"/>
      <w:marBottom w:val="0"/>
      <w:divBdr>
        <w:top w:val="none" w:sz="0" w:space="0" w:color="auto"/>
        <w:left w:val="none" w:sz="0" w:space="0" w:color="auto"/>
        <w:bottom w:val="none" w:sz="0" w:space="0" w:color="auto"/>
        <w:right w:val="none" w:sz="0" w:space="0" w:color="auto"/>
      </w:divBdr>
      <w:divsChild>
        <w:div w:id="1428581491">
          <w:marLeft w:val="0"/>
          <w:marRight w:val="0"/>
          <w:marTop w:val="0"/>
          <w:marBottom w:val="0"/>
          <w:divBdr>
            <w:top w:val="none" w:sz="0" w:space="0" w:color="auto"/>
            <w:left w:val="none" w:sz="0" w:space="0" w:color="auto"/>
            <w:bottom w:val="none" w:sz="0" w:space="0" w:color="auto"/>
            <w:right w:val="none" w:sz="0" w:space="0" w:color="auto"/>
          </w:divBdr>
          <w:divsChild>
            <w:div w:id="593706964">
              <w:marLeft w:val="0"/>
              <w:marRight w:val="0"/>
              <w:marTop w:val="0"/>
              <w:marBottom w:val="0"/>
              <w:divBdr>
                <w:top w:val="none" w:sz="0" w:space="0" w:color="auto"/>
                <w:left w:val="none" w:sz="0" w:space="0" w:color="auto"/>
                <w:bottom w:val="none" w:sz="0" w:space="0" w:color="auto"/>
                <w:right w:val="none" w:sz="0" w:space="0" w:color="auto"/>
              </w:divBdr>
              <w:divsChild>
                <w:div w:id="460148195">
                  <w:marLeft w:val="0"/>
                  <w:marRight w:val="0"/>
                  <w:marTop w:val="0"/>
                  <w:marBottom w:val="0"/>
                  <w:divBdr>
                    <w:top w:val="none" w:sz="0" w:space="0" w:color="auto"/>
                    <w:left w:val="none" w:sz="0" w:space="0" w:color="auto"/>
                    <w:bottom w:val="none" w:sz="0" w:space="0" w:color="auto"/>
                    <w:right w:val="none" w:sz="0" w:space="0" w:color="auto"/>
                  </w:divBdr>
                  <w:divsChild>
                    <w:div w:id="1635482233">
                      <w:marLeft w:val="0"/>
                      <w:marRight w:val="0"/>
                      <w:marTop w:val="0"/>
                      <w:marBottom w:val="0"/>
                      <w:divBdr>
                        <w:top w:val="none" w:sz="0" w:space="0" w:color="auto"/>
                        <w:left w:val="none" w:sz="0" w:space="0" w:color="auto"/>
                        <w:bottom w:val="none" w:sz="0" w:space="0" w:color="auto"/>
                        <w:right w:val="none" w:sz="0" w:space="0" w:color="auto"/>
                      </w:divBdr>
                      <w:divsChild>
                        <w:div w:id="1534149039">
                          <w:marLeft w:val="0"/>
                          <w:marRight w:val="0"/>
                          <w:marTop w:val="0"/>
                          <w:marBottom w:val="0"/>
                          <w:divBdr>
                            <w:top w:val="none" w:sz="0" w:space="0" w:color="auto"/>
                            <w:left w:val="none" w:sz="0" w:space="0" w:color="auto"/>
                            <w:bottom w:val="none" w:sz="0" w:space="0" w:color="auto"/>
                            <w:right w:val="none" w:sz="0" w:space="0" w:color="auto"/>
                          </w:divBdr>
                          <w:divsChild>
                            <w:div w:id="2039618024">
                              <w:marLeft w:val="0"/>
                              <w:marRight w:val="0"/>
                              <w:marTop w:val="0"/>
                              <w:marBottom w:val="0"/>
                              <w:divBdr>
                                <w:top w:val="none" w:sz="0" w:space="0" w:color="auto"/>
                                <w:left w:val="none" w:sz="0" w:space="0" w:color="auto"/>
                                <w:bottom w:val="none" w:sz="0" w:space="0" w:color="auto"/>
                                <w:right w:val="none" w:sz="0" w:space="0" w:color="auto"/>
                              </w:divBdr>
                              <w:divsChild>
                                <w:div w:id="1437559011">
                                  <w:marLeft w:val="0"/>
                                  <w:marRight w:val="0"/>
                                  <w:marTop w:val="0"/>
                                  <w:marBottom w:val="0"/>
                                  <w:divBdr>
                                    <w:top w:val="none" w:sz="0" w:space="0" w:color="auto"/>
                                    <w:left w:val="none" w:sz="0" w:space="0" w:color="auto"/>
                                    <w:bottom w:val="none" w:sz="0" w:space="0" w:color="auto"/>
                                    <w:right w:val="none" w:sz="0" w:space="0" w:color="auto"/>
                                  </w:divBdr>
                                  <w:divsChild>
                                    <w:div w:id="91702059">
                                      <w:marLeft w:val="0"/>
                                      <w:marRight w:val="0"/>
                                      <w:marTop w:val="0"/>
                                      <w:marBottom w:val="0"/>
                                      <w:divBdr>
                                        <w:top w:val="none" w:sz="0" w:space="0" w:color="auto"/>
                                        <w:left w:val="none" w:sz="0" w:space="0" w:color="auto"/>
                                        <w:bottom w:val="none" w:sz="0" w:space="0" w:color="auto"/>
                                        <w:right w:val="none" w:sz="0" w:space="0" w:color="auto"/>
                                      </w:divBdr>
                                      <w:divsChild>
                                        <w:div w:id="830801243">
                                          <w:marLeft w:val="0"/>
                                          <w:marRight w:val="0"/>
                                          <w:marTop w:val="0"/>
                                          <w:marBottom w:val="0"/>
                                          <w:divBdr>
                                            <w:top w:val="none" w:sz="0" w:space="0" w:color="auto"/>
                                            <w:left w:val="none" w:sz="0" w:space="0" w:color="auto"/>
                                            <w:bottom w:val="none" w:sz="0" w:space="0" w:color="auto"/>
                                            <w:right w:val="none" w:sz="0" w:space="0" w:color="auto"/>
                                          </w:divBdr>
                                          <w:divsChild>
                                            <w:div w:id="1004893614">
                                              <w:marLeft w:val="0"/>
                                              <w:marRight w:val="0"/>
                                              <w:marTop w:val="0"/>
                                              <w:marBottom w:val="0"/>
                                              <w:divBdr>
                                                <w:top w:val="none" w:sz="0" w:space="0" w:color="auto"/>
                                                <w:left w:val="none" w:sz="0" w:space="0" w:color="auto"/>
                                                <w:bottom w:val="none" w:sz="0" w:space="0" w:color="auto"/>
                                                <w:right w:val="none" w:sz="0" w:space="0" w:color="auto"/>
                                              </w:divBdr>
                                              <w:divsChild>
                                                <w:div w:id="38746227">
                                                  <w:marLeft w:val="0"/>
                                                  <w:marRight w:val="0"/>
                                                  <w:marTop w:val="0"/>
                                                  <w:marBottom w:val="0"/>
                                                  <w:divBdr>
                                                    <w:top w:val="none" w:sz="0" w:space="0" w:color="auto"/>
                                                    <w:left w:val="none" w:sz="0" w:space="0" w:color="auto"/>
                                                    <w:bottom w:val="none" w:sz="0" w:space="0" w:color="auto"/>
                                                    <w:right w:val="none" w:sz="0" w:space="0" w:color="auto"/>
                                                  </w:divBdr>
                                                  <w:divsChild>
                                                    <w:div w:id="188835137">
                                                      <w:marLeft w:val="0"/>
                                                      <w:marRight w:val="0"/>
                                                      <w:marTop w:val="0"/>
                                                      <w:marBottom w:val="0"/>
                                                      <w:divBdr>
                                                        <w:top w:val="single" w:sz="6" w:space="0" w:color="ABABAB"/>
                                                        <w:left w:val="single" w:sz="6" w:space="0" w:color="ABABAB"/>
                                                        <w:bottom w:val="none" w:sz="0" w:space="0" w:color="auto"/>
                                                        <w:right w:val="single" w:sz="6" w:space="0" w:color="ABABAB"/>
                                                      </w:divBdr>
                                                      <w:divsChild>
                                                        <w:div w:id="1971545596">
                                                          <w:marLeft w:val="0"/>
                                                          <w:marRight w:val="0"/>
                                                          <w:marTop w:val="0"/>
                                                          <w:marBottom w:val="0"/>
                                                          <w:divBdr>
                                                            <w:top w:val="none" w:sz="0" w:space="0" w:color="auto"/>
                                                            <w:left w:val="none" w:sz="0" w:space="0" w:color="auto"/>
                                                            <w:bottom w:val="none" w:sz="0" w:space="0" w:color="auto"/>
                                                            <w:right w:val="none" w:sz="0" w:space="0" w:color="auto"/>
                                                          </w:divBdr>
                                                          <w:divsChild>
                                                            <w:div w:id="1491016826">
                                                              <w:marLeft w:val="0"/>
                                                              <w:marRight w:val="0"/>
                                                              <w:marTop w:val="0"/>
                                                              <w:marBottom w:val="0"/>
                                                              <w:divBdr>
                                                                <w:top w:val="none" w:sz="0" w:space="0" w:color="auto"/>
                                                                <w:left w:val="none" w:sz="0" w:space="0" w:color="auto"/>
                                                                <w:bottom w:val="none" w:sz="0" w:space="0" w:color="auto"/>
                                                                <w:right w:val="none" w:sz="0" w:space="0" w:color="auto"/>
                                                              </w:divBdr>
                                                              <w:divsChild>
                                                                <w:div w:id="1822767560">
                                                                  <w:marLeft w:val="0"/>
                                                                  <w:marRight w:val="0"/>
                                                                  <w:marTop w:val="0"/>
                                                                  <w:marBottom w:val="0"/>
                                                                  <w:divBdr>
                                                                    <w:top w:val="none" w:sz="0" w:space="0" w:color="auto"/>
                                                                    <w:left w:val="none" w:sz="0" w:space="0" w:color="auto"/>
                                                                    <w:bottom w:val="none" w:sz="0" w:space="0" w:color="auto"/>
                                                                    <w:right w:val="none" w:sz="0" w:space="0" w:color="auto"/>
                                                                  </w:divBdr>
                                                                  <w:divsChild>
                                                                    <w:div w:id="386076115">
                                                                      <w:marLeft w:val="0"/>
                                                                      <w:marRight w:val="0"/>
                                                                      <w:marTop w:val="0"/>
                                                                      <w:marBottom w:val="0"/>
                                                                      <w:divBdr>
                                                                        <w:top w:val="none" w:sz="0" w:space="0" w:color="auto"/>
                                                                        <w:left w:val="none" w:sz="0" w:space="0" w:color="auto"/>
                                                                        <w:bottom w:val="none" w:sz="0" w:space="0" w:color="auto"/>
                                                                        <w:right w:val="none" w:sz="0" w:space="0" w:color="auto"/>
                                                                      </w:divBdr>
                                                                      <w:divsChild>
                                                                        <w:div w:id="621036479">
                                                                          <w:marLeft w:val="0"/>
                                                                          <w:marRight w:val="0"/>
                                                                          <w:marTop w:val="0"/>
                                                                          <w:marBottom w:val="0"/>
                                                                          <w:divBdr>
                                                                            <w:top w:val="none" w:sz="0" w:space="0" w:color="auto"/>
                                                                            <w:left w:val="none" w:sz="0" w:space="0" w:color="auto"/>
                                                                            <w:bottom w:val="none" w:sz="0" w:space="0" w:color="auto"/>
                                                                            <w:right w:val="none" w:sz="0" w:space="0" w:color="auto"/>
                                                                          </w:divBdr>
                                                                          <w:divsChild>
                                                                            <w:div w:id="98066126">
                                                                              <w:marLeft w:val="0"/>
                                                                              <w:marRight w:val="0"/>
                                                                              <w:marTop w:val="0"/>
                                                                              <w:marBottom w:val="0"/>
                                                                              <w:divBdr>
                                                                                <w:top w:val="none" w:sz="0" w:space="0" w:color="auto"/>
                                                                                <w:left w:val="none" w:sz="0" w:space="0" w:color="auto"/>
                                                                                <w:bottom w:val="none" w:sz="0" w:space="0" w:color="auto"/>
                                                                                <w:right w:val="none" w:sz="0" w:space="0" w:color="auto"/>
                                                                              </w:divBdr>
                                                                              <w:divsChild>
                                                                                <w:div w:id="19210178">
                                                                                  <w:marLeft w:val="0"/>
                                                                                  <w:marRight w:val="0"/>
                                                                                  <w:marTop w:val="0"/>
                                                                                  <w:marBottom w:val="0"/>
                                                                                  <w:divBdr>
                                                                                    <w:top w:val="none" w:sz="0" w:space="0" w:color="auto"/>
                                                                                    <w:left w:val="none" w:sz="0" w:space="0" w:color="auto"/>
                                                                                    <w:bottom w:val="none" w:sz="0" w:space="0" w:color="auto"/>
                                                                                    <w:right w:val="none" w:sz="0" w:space="0" w:color="auto"/>
                                                                                  </w:divBdr>
                                                                                </w:div>
                                                                                <w:div w:id="353727627">
                                                                                  <w:marLeft w:val="0"/>
                                                                                  <w:marRight w:val="0"/>
                                                                                  <w:marTop w:val="0"/>
                                                                                  <w:marBottom w:val="0"/>
                                                                                  <w:divBdr>
                                                                                    <w:top w:val="none" w:sz="0" w:space="0" w:color="auto"/>
                                                                                    <w:left w:val="none" w:sz="0" w:space="0" w:color="auto"/>
                                                                                    <w:bottom w:val="none" w:sz="0" w:space="0" w:color="auto"/>
                                                                                    <w:right w:val="none" w:sz="0" w:space="0" w:color="auto"/>
                                                                                  </w:divBdr>
                                                                                </w:div>
                                                                                <w:div w:id="354113847">
                                                                                  <w:marLeft w:val="0"/>
                                                                                  <w:marRight w:val="0"/>
                                                                                  <w:marTop w:val="0"/>
                                                                                  <w:marBottom w:val="0"/>
                                                                                  <w:divBdr>
                                                                                    <w:top w:val="none" w:sz="0" w:space="0" w:color="auto"/>
                                                                                    <w:left w:val="none" w:sz="0" w:space="0" w:color="auto"/>
                                                                                    <w:bottom w:val="none" w:sz="0" w:space="0" w:color="auto"/>
                                                                                    <w:right w:val="none" w:sz="0" w:space="0" w:color="auto"/>
                                                                                  </w:divBdr>
                                                                                </w:div>
                                                                                <w:div w:id="425658261">
                                                                                  <w:marLeft w:val="0"/>
                                                                                  <w:marRight w:val="0"/>
                                                                                  <w:marTop w:val="0"/>
                                                                                  <w:marBottom w:val="0"/>
                                                                                  <w:divBdr>
                                                                                    <w:top w:val="none" w:sz="0" w:space="0" w:color="auto"/>
                                                                                    <w:left w:val="none" w:sz="0" w:space="0" w:color="auto"/>
                                                                                    <w:bottom w:val="none" w:sz="0" w:space="0" w:color="auto"/>
                                                                                    <w:right w:val="none" w:sz="0" w:space="0" w:color="auto"/>
                                                                                  </w:divBdr>
                                                                                </w:div>
                                                                                <w:div w:id="481578654">
                                                                                  <w:marLeft w:val="0"/>
                                                                                  <w:marRight w:val="0"/>
                                                                                  <w:marTop w:val="0"/>
                                                                                  <w:marBottom w:val="0"/>
                                                                                  <w:divBdr>
                                                                                    <w:top w:val="none" w:sz="0" w:space="0" w:color="auto"/>
                                                                                    <w:left w:val="none" w:sz="0" w:space="0" w:color="auto"/>
                                                                                    <w:bottom w:val="none" w:sz="0" w:space="0" w:color="auto"/>
                                                                                    <w:right w:val="none" w:sz="0" w:space="0" w:color="auto"/>
                                                                                  </w:divBdr>
                                                                                </w:div>
                                                                                <w:div w:id="566106959">
                                                                                  <w:marLeft w:val="0"/>
                                                                                  <w:marRight w:val="0"/>
                                                                                  <w:marTop w:val="0"/>
                                                                                  <w:marBottom w:val="0"/>
                                                                                  <w:divBdr>
                                                                                    <w:top w:val="none" w:sz="0" w:space="0" w:color="auto"/>
                                                                                    <w:left w:val="none" w:sz="0" w:space="0" w:color="auto"/>
                                                                                    <w:bottom w:val="none" w:sz="0" w:space="0" w:color="auto"/>
                                                                                    <w:right w:val="none" w:sz="0" w:space="0" w:color="auto"/>
                                                                                  </w:divBdr>
                                                                                </w:div>
                                                                                <w:div w:id="576477438">
                                                                                  <w:marLeft w:val="0"/>
                                                                                  <w:marRight w:val="0"/>
                                                                                  <w:marTop w:val="0"/>
                                                                                  <w:marBottom w:val="0"/>
                                                                                  <w:divBdr>
                                                                                    <w:top w:val="none" w:sz="0" w:space="0" w:color="auto"/>
                                                                                    <w:left w:val="none" w:sz="0" w:space="0" w:color="auto"/>
                                                                                    <w:bottom w:val="none" w:sz="0" w:space="0" w:color="auto"/>
                                                                                    <w:right w:val="none" w:sz="0" w:space="0" w:color="auto"/>
                                                                                  </w:divBdr>
                                                                                </w:div>
                                                                                <w:div w:id="623388512">
                                                                                  <w:marLeft w:val="0"/>
                                                                                  <w:marRight w:val="0"/>
                                                                                  <w:marTop w:val="0"/>
                                                                                  <w:marBottom w:val="0"/>
                                                                                  <w:divBdr>
                                                                                    <w:top w:val="none" w:sz="0" w:space="0" w:color="auto"/>
                                                                                    <w:left w:val="none" w:sz="0" w:space="0" w:color="auto"/>
                                                                                    <w:bottom w:val="none" w:sz="0" w:space="0" w:color="auto"/>
                                                                                    <w:right w:val="none" w:sz="0" w:space="0" w:color="auto"/>
                                                                                  </w:divBdr>
                                                                                </w:div>
                                                                                <w:div w:id="736827452">
                                                                                  <w:marLeft w:val="0"/>
                                                                                  <w:marRight w:val="0"/>
                                                                                  <w:marTop w:val="0"/>
                                                                                  <w:marBottom w:val="0"/>
                                                                                  <w:divBdr>
                                                                                    <w:top w:val="none" w:sz="0" w:space="0" w:color="auto"/>
                                                                                    <w:left w:val="none" w:sz="0" w:space="0" w:color="auto"/>
                                                                                    <w:bottom w:val="none" w:sz="0" w:space="0" w:color="auto"/>
                                                                                    <w:right w:val="none" w:sz="0" w:space="0" w:color="auto"/>
                                                                                  </w:divBdr>
                                                                                </w:div>
                                                                                <w:div w:id="869302005">
                                                                                  <w:marLeft w:val="0"/>
                                                                                  <w:marRight w:val="0"/>
                                                                                  <w:marTop w:val="0"/>
                                                                                  <w:marBottom w:val="0"/>
                                                                                  <w:divBdr>
                                                                                    <w:top w:val="none" w:sz="0" w:space="0" w:color="auto"/>
                                                                                    <w:left w:val="none" w:sz="0" w:space="0" w:color="auto"/>
                                                                                    <w:bottom w:val="none" w:sz="0" w:space="0" w:color="auto"/>
                                                                                    <w:right w:val="none" w:sz="0" w:space="0" w:color="auto"/>
                                                                                  </w:divBdr>
                                                                                </w:div>
                                                                                <w:div w:id="953711665">
                                                                                  <w:marLeft w:val="0"/>
                                                                                  <w:marRight w:val="0"/>
                                                                                  <w:marTop w:val="0"/>
                                                                                  <w:marBottom w:val="0"/>
                                                                                  <w:divBdr>
                                                                                    <w:top w:val="none" w:sz="0" w:space="0" w:color="auto"/>
                                                                                    <w:left w:val="none" w:sz="0" w:space="0" w:color="auto"/>
                                                                                    <w:bottom w:val="none" w:sz="0" w:space="0" w:color="auto"/>
                                                                                    <w:right w:val="none" w:sz="0" w:space="0" w:color="auto"/>
                                                                                  </w:divBdr>
                                                                                </w:div>
                                                                                <w:div w:id="974487539">
                                                                                  <w:marLeft w:val="0"/>
                                                                                  <w:marRight w:val="0"/>
                                                                                  <w:marTop w:val="0"/>
                                                                                  <w:marBottom w:val="0"/>
                                                                                  <w:divBdr>
                                                                                    <w:top w:val="none" w:sz="0" w:space="0" w:color="auto"/>
                                                                                    <w:left w:val="none" w:sz="0" w:space="0" w:color="auto"/>
                                                                                    <w:bottom w:val="none" w:sz="0" w:space="0" w:color="auto"/>
                                                                                    <w:right w:val="none" w:sz="0" w:space="0" w:color="auto"/>
                                                                                  </w:divBdr>
                                                                                </w:div>
                                                                                <w:div w:id="1013652079">
                                                                                  <w:marLeft w:val="0"/>
                                                                                  <w:marRight w:val="0"/>
                                                                                  <w:marTop w:val="0"/>
                                                                                  <w:marBottom w:val="0"/>
                                                                                  <w:divBdr>
                                                                                    <w:top w:val="none" w:sz="0" w:space="0" w:color="auto"/>
                                                                                    <w:left w:val="none" w:sz="0" w:space="0" w:color="auto"/>
                                                                                    <w:bottom w:val="none" w:sz="0" w:space="0" w:color="auto"/>
                                                                                    <w:right w:val="none" w:sz="0" w:space="0" w:color="auto"/>
                                                                                  </w:divBdr>
                                                                                  <w:divsChild>
                                                                                    <w:div w:id="444275338">
                                                                                      <w:marLeft w:val="-75"/>
                                                                                      <w:marRight w:val="0"/>
                                                                                      <w:marTop w:val="30"/>
                                                                                      <w:marBottom w:val="30"/>
                                                                                      <w:divBdr>
                                                                                        <w:top w:val="none" w:sz="0" w:space="0" w:color="auto"/>
                                                                                        <w:left w:val="none" w:sz="0" w:space="0" w:color="auto"/>
                                                                                        <w:bottom w:val="none" w:sz="0" w:space="0" w:color="auto"/>
                                                                                        <w:right w:val="none" w:sz="0" w:space="0" w:color="auto"/>
                                                                                      </w:divBdr>
                                                                                      <w:divsChild>
                                                                                        <w:div w:id="66273760">
                                                                                          <w:marLeft w:val="0"/>
                                                                                          <w:marRight w:val="0"/>
                                                                                          <w:marTop w:val="0"/>
                                                                                          <w:marBottom w:val="0"/>
                                                                                          <w:divBdr>
                                                                                            <w:top w:val="none" w:sz="0" w:space="0" w:color="auto"/>
                                                                                            <w:left w:val="none" w:sz="0" w:space="0" w:color="auto"/>
                                                                                            <w:bottom w:val="none" w:sz="0" w:space="0" w:color="auto"/>
                                                                                            <w:right w:val="none" w:sz="0" w:space="0" w:color="auto"/>
                                                                                          </w:divBdr>
                                                                                          <w:divsChild>
                                                                                            <w:div w:id="580871789">
                                                                                              <w:marLeft w:val="0"/>
                                                                                              <w:marRight w:val="0"/>
                                                                                              <w:marTop w:val="0"/>
                                                                                              <w:marBottom w:val="0"/>
                                                                                              <w:divBdr>
                                                                                                <w:top w:val="none" w:sz="0" w:space="0" w:color="auto"/>
                                                                                                <w:left w:val="none" w:sz="0" w:space="0" w:color="auto"/>
                                                                                                <w:bottom w:val="none" w:sz="0" w:space="0" w:color="auto"/>
                                                                                                <w:right w:val="none" w:sz="0" w:space="0" w:color="auto"/>
                                                                                              </w:divBdr>
                                                                                            </w:div>
                                                                                          </w:divsChild>
                                                                                        </w:div>
                                                                                        <w:div w:id="116917312">
                                                                                          <w:marLeft w:val="0"/>
                                                                                          <w:marRight w:val="0"/>
                                                                                          <w:marTop w:val="0"/>
                                                                                          <w:marBottom w:val="0"/>
                                                                                          <w:divBdr>
                                                                                            <w:top w:val="none" w:sz="0" w:space="0" w:color="auto"/>
                                                                                            <w:left w:val="none" w:sz="0" w:space="0" w:color="auto"/>
                                                                                            <w:bottom w:val="none" w:sz="0" w:space="0" w:color="auto"/>
                                                                                            <w:right w:val="none" w:sz="0" w:space="0" w:color="auto"/>
                                                                                          </w:divBdr>
                                                                                          <w:divsChild>
                                                                                            <w:div w:id="1239897564">
                                                                                              <w:marLeft w:val="0"/>
                                                                                              <w:marRight w:val="0"/>
                                                                                              <w:marTop w:val="0"/>
                                                                                              <w:marBottom w:val="0"/>
                                                                                              <w:divBdr>
                                                                                                <w:top w:val="none" w:sz="0" w:space="0" w:color="auto"/>
                                                                                                <w:left w:val="none" w:sz="0" w:space="0" w:color="auto"/>
                                                                                                <w:bottom w:val="none" w:sz="0" w:space="0" w:color="auto"/>
                                                                                                <w:right w:val="none" w:sz="0" w:space="0" w:color="auto"/>
                                                                                              </w:divBdr>
                                                                                            </w:div>
                                                                                          </w:divsChild>
                                                                                        </w:div>
                                                                                        <w:div w:id="528105640">
                                                                                          <w:marLeft w:val="0"/>
                                                                                          <w:marRight w:val="0"/>
                                                                                          <w:marTop w:val="0"/>
                                                                                          <w:marBottom w:val="0"/>
                                                                                          <w:divBdr>
                                                                                            <w:top w:val="none" w:sz="0" w:space="0" w:color="auto"/>
                                                                                            <w:left w:val="none" w:sz="0" w:space="0" w:color="auto"/>
                                                                                            <w:bottom w:val="none" w:sz="0" w:space="0" w:color="auto"/>
                                                                                            <w:right w:val="none" w:sz="0" w:space="0" w:color="auto"/>
                                                                                          </w:divBdr>
                                                                                          <w:divsChild>
                                                                                            <w:div w:id="358242">
                                                                                              <w:marLeft w:val="0"/>
                                                                                              <w:marRight w:val="0"/>
                                                                                              <w:marTop w:val="0"/>
                                                                                              <w:marBottom w:val="0"/>
                                                                                              <w:divBdr>
                                                                                                <w:top w:val="none" w:sz="0" w:space="0" w:color="auto"/>
                                                                                                <w:left w:val="none" w:sz="0" w:space="0" w:color="auto"/>
                                                                                                <w:bottom w:val="none" w:sz="0" w:space="0" w:color="auto"/>
                                                                                                <w:right w:val="none" w:sz="0" w:space="0" w:color="auto"/>
                                                                                              </w:divBdr>
                                                                                            </w:div>
                                                                                          </w:divsChild>
                                                                                        </w:div>
                                                                                        <w:div w:id="605306239">
                                                                                          <w:marLeft w:val="0"/>
                                                                                          <w:marRight w:val="0"/>
                                                                                          <w:marTop w:val="0"/>
                                                                                          <w:marBottom w:val="0"/>
                                                                                          <w:divBdr>
                                                                                            <w:top w:val="none" w:sz="0" w:space="0" w:color="auto"/>
                                                                                            <w:left w:val="none" w:sz="0" w:space="0" w:color="auto"/>
                                                                                            <w:bottom w:val="none" w:sz="0" w:space="0" w:color="auto"/>
                                                                                            <w:right w:val="none" w:sz="0" w:space="0" w:color="auto"/>
                                                                                          </w:divBdr>
                                                                                          <w:divsChild>
                                                                                            <w:div w:id="2130469729">
                                                                                              <w:marLeft w:val="0"/>
                                                                                              <w:marRight w:val="0"/>
                                                                                              <w:marTop w:val="0"/>
                                                                                              <w:marBottom w:val="0"/>
                                                                                              <w:divBdr>
                                                                                                <w:top w:val="none" w:sz="0" w:space="0" w:color="auto"/>
                                                                                                <w:left w:val="none" w:sz="0" w:space="0" w:color="auto"/>
                                                                                                <w:bottom w:val="none" w:sz="0" w:space="0" w:color="auto"/>
                                                                                                <w:right w:val="none" w:sz="0" w:space="0" w:color="auto"/>
                                                                                              </w:divBdr>
                                                                                            </w:div>
                                                                                          </w:divsChild>
                                                                                        </w:div>
                                                                                        <w:div w:id="984241205">
                                                                                          <w:marLeft w:val="0"/>
                                                                                          <w:marRight w:val="0"/>
                                                                                          <w:marTop w:val="0"/>
                                                                                          <w:marBottom w:val="0"/>
                                                                                          <w:divBdr>
                                                                                            <w:top w:val="none" w:sz="0" w:space="0" w:color="auto"/>
                                                                                            <w:left w:val="none" w:sz="0" w:space="0" w:color="auto"/>
                                                                                            <w:bottom w:val="none" w:sz="0" w:space="0" w:color="auto"/>
                                                                                            <w:right w:val="none" w:sz="0" w:space="0" w:color="auto"/>
                                                                                          </w:divBdr>
                                                                                          <w:divsChild>
                                                                                            <w:div w:id="970358457">
                                                                                              <w:marLeft w:val="0"/>
                                                                                              <w:marRight w:val="0"/>
                                                                                              <w:marTop w:val="0"/>
                                                                                              <w:marBottom w:val="0"/>
                                                                                              <w:divBdr>
                                                                                                <w:top w:val="none" w:sz="0" w:space="0" w:color="auto"/>
                                                                                                <w:left w:val="none" w:sz="0" w:space="0" w:color="auto"/>
                                                                                                <w:bottom w:val="none" w:sz="0" w:space="0" w:color="auto"/>
                                                                                                <w:right w:val="none" w:sz="0" w:space="0" w:color="auto"/>
                                                                                              </w:divBdr>
                                                                                            </w:div>
                                                                                          </w:divsChild>
                                                                                        </w:div>
                                                                                        <w:div w:id="1267885750">
                                                                                          <w:marLeft w:val="0"/>
                                                                                          <w:marRight w:val="0"/>
                                                                                          <w:marTop w:val="0"/>
                                                                                          <w:marBottom w:val="0"/>
                                                                                          <w:divBdr>
                                                                                            <w:top w:val="none" w:sz="0" w:space="0" w:color="auto"/>
                                                                                            <w:left w:val="none" w:sz="0" w:space="0" w:color="auto"/>
                                                                                            <w:bottom w:val="none" w:sz="0" w:space="0" w:color="auto"/>
                                                                                            <w:right w:val="none" w:sz="0" w:space="0" w:color="auto"/>
                                                                                          </w:divBdr>
                                                                                          <w:divsChild>
                                                                                            <w:div w:id="1496917280">
                                                                                              <w:marLeft w:val="0"/>
                                                                                              <w:marRight w:val="0"/>
                                                                                              <w:marTop w:val="0"/>
                                                                                              <w:marBottom w:val="0"/>
                                                                                              <w:divBdr>
                                                                                                <w:top w:val="none" w:sz="0" w:space="0" w:color="auto"/>
                                                                                                <w:left w:val="none" w:sz="0" w:space="0" w:color="auto"/>
                                                                                                <w:bottom w:val="none" w:sz="0" w:space="0" w:color="auto"/>
                                                                                                <w:right w:val="none" w:sz="0" w:space="0" w:color="auto"/>
                                                                                              </w:divBdr>
                                                                                            </w:div>
                                                                                          </w:divsChild>
                                                                                        </w:div>
                                                                                        <w:div w:id="1386031542">
                                                                                          <w:marLeft w:val="0"/>
                                                                                          <w:marRight w:val="0"/>
                                                                                          <w:marTop w:val="0"/>
                                                                                          <w:marBottom w:val="0"/>
                                                                                          <w:divBdr>
                                                                                            <w:top w:val="none" w:sz="0" w:space="0" w:color="auto"/>
                                                                                            <w:left w:val="none" w:sz="0" w:space="0" w:color="auto"/>
                                                                                            <w:bottom w:val="none" w:sz="0" w:space="0" w:color="auto"/>
                                                                                            <w:right w:val="none" w:sz="0" w:space="0" w:color="auto"/>
                                                                                          </w:divBdr>
                                                                                          <w:divsChild>
                                                                                            <w:div w:id="330330876">
                                                                                              <w:marLeft w:val="0"/>
                                                                                              <w:marRight w:val="0"/>
                                                                                              <w:marTop w:val="0"/>
                                                                                              <w:marBottom w:val="0"/>
                                                                                              <w:divBdr>
                                                                                                <w:top w:val="none" w:sz="0" w:space="0" w:color="auto"/>
                                                                                                <w:left w:val="none" w:sz="0" w:space="0" w:color="auto"/>
                                                                                                <w:bottom w:val="none" w:sz="0" w:space="0" w:color="auto"/>
                                                                                                <w:right w:val="none" w:sz="0" w:space="0" w:color="auto"/>
                                                                                              </w:divBdr>
                                                                                            </w:div>
                                                                                          </w:divsChild>
                                                                                        </w:div>
                                                                                        <w:div w:id="1673221816">
                                                                                          <w:marLeft w:val="0"/>
                                                                                          <w:marRight w:val="0"/>
                                                                                          <w:marTop w:val="0"/>
                                                                                          <w:marBottom w:val="0"/>
                                                                                          <w:divBdr>
                                                                                            <w:top w:val="none" w:sz="0" w:space="0" w:color="auto"/>
                                                                                            <w:left w:val="none" w:sz="0" w:space="0" w:color="auto"/>
                                                                                            <w:bottom w:val="none" w:sz="0" w:space="0" w:color="auto"/>
                                                                                            <w:right w:val="none" w:sz="0" w:space="0" w:color="auto"/>
                                                                                          </w:divBdr>
                                                                                          <w:divsChild>
                                                                                            <w:div w:id="1346665627">
                                                                                              <w:marLeft w:val="0"/>
                                                                                              <w:marRight w:val="0"/>
                                                                                              <w:marTop w:val="0"/>
                                                                                              <w:marBottom w:val="0"/>
                                                                                              <w:divBdr>
                                                                                                <w:top w:val="none" w:sz="0" w:space="0" w:color="auto"/>
                                                                                                <w:left w:val="none" w:sz="0" w:space="0" w:color="auto"/>
                                                                                                <w:bottom w:val="none" w:sz="0" w:space="0" w:color="auto"/>
                                                                                                <w:right w:val="none" w:sz="0" w:space="0" w:color="auto"/>
                                                                                              </w:divBdr>
                                                                                            </w:div>
                                                                                          </w:divsChild>
                                                                                        </w:div>
                                                                                        <w:div w:id="1747068657">
                                                                                          <w:marLeft w:val="0"/>
                                                                                          <w:marRight w:val="0"/>
                                                                                          <w:marTop w:val="0"/>
                                                                                          <w:marBottom w:val="0"/>
                                                                                          <w:divBdr>
                                                                                            <w:top w:val="none" w:sz="0" w:space="0" w:color="auto"/>
                                                                                            <w:left w:val="none" w:sz="0" w:space="0" w:color="auto"/>
                                                                                            <w:bottom w:val="none" w:sz="0" w:space="0" w:color="auto"/>
                                                                                            <w:right w:val="none" w:sz="0" w:space="0" w:color="auto"/>
                                                                                          </w:divBdr>
                                                                                          <w:divsChild>
                                                                                            <w:div w:id="1391418851">
                                                                                              <w:marLeft w:val="0"/>
                                                                                              <w:marRight w:val="0"/>
                                                                                              <w:marTop w:val="0"/>
                                                                                              <w:marBottom w:val="0"/>
                                                                                              <w:divBdr>
                                                                                                <w:top w:val="none" w:sz="0" w:space="0" w:color="auto"/>
                                                                                                <w:left w:val="none" w:sz="0" w:space="0" w:color="auto"/>
                                                                                                <w:bottom w:val="none" w:sz="0" w:space="0" w:color="auto"/>
                                                                                                <w:right w:val="none" w:sz="0" w:space="0" w:color="auto"/>
                                                                                              </w:divBdr>
                                                                                            </w:div>
                                                                                          </w:divsChild>
                                                                                        </w:div>
                                                                                        <w:div w:id="1752924025">
                                                                                          <w:marLeft w:val="0"/>
                                                                                          <w:marRight w:val="0"/>
                                                                                          <w:marTop w:val="0"/>
                                                                                          <w:marBottom w:val="0"/>
                                                                                          <w:divBdr>
                                                                                            <w:top w:val="none" w:sz="0" w:space="0" w:color="auto"/>
                                                                                            <w:left w:val="none" w:sz="0" w:space="0" w:color="auto"/>
                                                                                            <w:bottom w:val="none" w:sz="0" w:space="0" w:color="auto"/>
                                                                                            <w:right w:val="none" w:sz="0" w:space="0" w:color="auto"/>
                                                                                          </w:divBdr>
                                                                                          <w:divsChild>
                                                                                            <w:div w:id="206533533">
                                                                                              <w:marLeft w:val="0"/>
                                                                                              <w:marRight w:val="0"/>
                                                                                              <w:marTop w:val="0"/>
                                                                                              <w:marBottom w:val="0"/>
                                                                                              <w:divBdr>
                                                                                                <w:top w:val="none" w:sz="0" w:space="0" w:color="auto"/>
                                                                                                <w:left w:val="none" w:sz="0" w:space="0" w:color="auto"/>
                                                                                                <w:bottom w:val="none" w:sz="0" w:space="0" w:color="auto"/>
                                                                                                <w:right w:val="none" w:sz="0" w:space="0" w:color="auto"/>
                                                                                              </w:divBdr>
                                                                                            </w:div>
                                                                                          </w:divsChild>
                                                                                        </w:div>
                                                                                        <w:div w:id="1823884370">
                                                                                          <w:marLeft w:val="0"/>
                                                                                          <w:marRight w:val="0"/>
                                                                                          <w:marTop w:val="0"/>
                                                                                          <w:marBottom w:val="0"/>
                                                                                          <w:divBdr>
                                                                                            <w:top w:val="none" w:sz="0" w:space="0" w:color="auto"/>
                                                                                            <w:left w:val="none" w:sz="0" w:space="0" w:color="auto"/>
                                                                                            <w:bottom w:val="none" w:sz="0" w:space="0" w:color="auto"/>
                                                                                            <w:right w:val="none" w:sz="0" w:space="0" w:color="auto"/>
                                                                                          </w:divBdr>
                                                                                          <w:divsChild>
                                                                                            <w:div w:id="1996451667">
                                                                                              <w:marLeft w:val="0"/>
                                                                                              <w:marRight w:val="0"/>
                                                                                              <w:marTop w:val="0"/>
                                                                                              <w:marBottom w:val="0"/>
                                                                                              <w:divBdr>
                                                                                                <w:top w:val="none" w:sz="0" w:space="0" w:color="auto"/>
                                                                                                <w:left w:val="none" w:sz="0" w:space="0" w:color="auto"/>
                                                                                                <w:bottom w:val="none" w:sz="0" w:space="0" w:color="auto"/>
                                                                                                <w:right w:val="none" w:sz="0" w:space="0" w:color="auto"/>
                                                                                              </w:divBdr>
                                                                                            </w:div>
                                                                                          </w:divsChild>
                                                                                        </w:div>
                                                                                        <w:div w:id="2144342330">
                                                                                          <w:marLeft w:val="0"/>
                                                                                          <w:marRight w:val="0"/>
                                                                                          <w:marTop w:val="0"/>
                                                                                          <w:marBottom w:val="0"/>
                                                                                          <w:divBdr>
                                                                                            <w:top w:val="none" w:sz="0" w:space="0" w:color="auto"/>
                                                                                            <w:left w:val="none" w:sz="0" w:space="0" w:color="auto"/>
                                                                                            <w:bottom w:val="none" w:sz="0" w:space="0" w:color="auto"/>
                                                                                            <w:right w:val="none" w:sz="0" w:space="0" w:color="auto"/>
                                                                                          </w:divBdr>
                                                                                          <w:divsChild>
                                                                                            <w:div w:id="212299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768834">
                                                                                  <w:marLeft w:val="0"/>
                                                                                  <w:marRight w:val="0"/>
                                                                                  <w:marTop w:val="0"/>
                                                                                  <w:marBottom w:val="0"/>
                                                                                  <w:divBdr>
                                                                                    <w:top w:val="none" w:sz="0" w:space="0" w:color="auto"/>
                                                                                    <w:left w:val="none" w:sz="0" w:space="0" w:color="auto"/>
                                                                                    <w:bottom w:val="none" w:sz="0" w:space="0" w:color="auto"/>
                                                                                    <w:right w:val="none" w:sz="0" w:space="0" w:color="auto"/>
                                                                                  </w:divBdr>
                                                                                </w:div>
                                                                                <w:div w:id="1076052321">
                                                                                  <w:marLeft w:val="0"/>
                                                                                  <w:marRight w:val="0"/>
                                                                                  <w:marTop w:val="0"/>
                                                                                  <w:marBottom w:val="0"/>
                                                                                  <w:divBdr>
                                                                                    <w:top w:val="none" w:sz="0" w:space="0" w:color="auto"/>
                                                                                    <w:left w:val="none" w:sz="0" w:space="0" w:color="auto"/>
                                                                                    <w:bottom w:val="none" w:sz="0" w:space="0" w:color="auto"/>
                                                                                    <w:right w:val="none" w:sz="0" w:space="0" w:color="auto"/>
                                                                                  </w:divBdr>
                                                                                </w:div>
                                                                                <w:div w:id="1244559833">
                                                                                  <w:marLeft w:val="0"/>
                                                                                  <w:marRight w:val="0"/>
                                                                                  <w:marTop w:val="0"/>
                                                                                  <w:marBottom w:val="0"/>
                                                                                  <w:divBdr>
                                                                                    <w:top w:val="none" w:sz="0" w:space="0" w:color="auto"/>
                                                                                    <w:left w:val="none" w:sz="0" w:space="0" w:color="auto"/>
                                                                                    <w:bottom w:val="none" w:sz="0" w:space="0" w:color="auto"/>
                                                                                    <w:right w:val="none" w:sz="0" w:space="0" w:color="auto"/>
                                                                                  </w:divBdr>
                                                                                </w:div>
                                                                                <w:div w:id="1331326303">
                                                                                  <w:marLeft w:val="0"/>
                                                                                  <w:marRight w:val="0"/>
                                                                                  <w:marTop w:val="0"/>
                                                                                  <w:marBottom w:val="0"/>
                                                                                  <w:divBdr>
                                                                                    <w:top w:val="none" w:sz="0" w:space="0" w:color="auto"/>
                                                                                    <w:left w:val="none" w:sz="0" w:space="0" w:color="auto"/>
                                                                                    <w:bottom w:val="none" w:sz="0" w:space="0" w:color="auto"/>
                                                                                    <w:right w:val="none" w:sz="0" w:space="0" w:color="auto"/>
                                                                                  </w:divBdr>
                                                                                </w:div>
                                                                                <w:div w:id="1433894398">
                                                                                  <w:marLeft w:val="0"/>
                                                                                  <w:marRight w:val="0"/>
                                                                                  <w:marTop w:val="0"/>
                                                                                  <w:marBottom w:val="0"/>
                                                                                  <w:divBdr>
                                                                                    <w:top w:val="none" w:sz="0" w:space="0" w:color="auto"/>
                                                                                    <w:left w:val="none" w:sz="0" w:space="0" w:color="auto"/>
                                                                                    <w:bottom w:val="none" w:sz="0" w:space="0" w:color="auto"/>
                                                                                    <w:right w:val="none" w:sz="0" w:space="0" w:color="auto"/>
                                                                                  </w:divBdr>
                                                                                </w:div>
                                                                                <w:div w:id="1541697645">
                                                                                  <w:marLeft w:val="0"/>
                                                                                  <w:marRight w:val="0"/>
                                                                                  <w:marTop w:val="0"/>
                                                                                  <w:marBottom w:val="0"/>
                                                                                  <w:divBdr>
                                                                                    <w:top w:val="none" w:sz="0" w:space="0" w:color="auto"/>
                                                                                    <w:left w:val="none" w:sz="0" w:space="0" w:color="auto"/>
                                                                                    <w:bottom w:val="none" w:sz="0" w:space="0" w:color="auto"/>
                                                                                    <w:right w:val="none" w:sz="0" w:space="0" w:color="auto"/>
                                                                                  </w:divBdr>
                                                                                  <w:divsChild>
                                                                                    <w:div w:id="1519389035">
                                                                                      <w:marLeft w:val="-75"/>
                                                                                      <w:marRight w:val="0"/>
                                                                                      <w:marTop w:val="30"/>
                                                                                      <w:marBottom w:val="30"/>
                                                                                      <w:divBdr>
                                                                                        <w:top w:val="none" w:sz="0" w:space="0" w:color="auto"/>
                                                                                        <w:left w:val="none" w:sz="0" w:space="0" w:color="auto"/>
                                                                                        <w:bottom w:val="none" w:sz="0" w:space="0" w:color="auto"/>
                                                                                        <w:right w:val="none" w:sz="0" w:space="0" w:color="auto"/>
                                                                                      </w:divBdr>
                                                                                      <w:divsChild>
                                                                                        <w:div w:id="1298146203">
                                                                                          <w:marLeft w:val="0"/>
                                                                                          <w:marRight w:val="0"/>
                                                                                          <w:marTop w:val="0"/>
                                                                                          <w:marBottom w:val="0"/>
                                                                                          <w:divBdr>
                                                                                            <w:top w:val="none" w:sz="0" w:space="0" w:color="auto"/>
                                                                                            <w:left w:val="none" w:sz="0" w:space="0" w:color="auto"/>
                                                                                            <w:bottom w:val="none" w:sz="0" w:space="0" w:color="auto"/>
                                                                                            <w:right w:val="none" w:sz="0" w:space="0" w:color="auto"/>
                                                                                          </w:divBdr>
                                                                                          <w:divsChild>
                                                                                            <w:div w:id="178735168">
                                                                                              <w:marLeft w:val="0"/>
                                                                                              <w:marRight w:val="0"/>
                                                                                              <w:marTop w:val="0"/>
                                                                                              <w:marBottom w:val="0"/>
                                                                                              <w:divBdr>
                                                                                                <w:top w:val="none" w:sz="0" w:space="0" w:color="auto"/>
                                                                                                <w:left w:val="none" w:sz="0" w:space="0" w:color="auto"/>
                                                                                                <w:bottom w:val="none" w:sz="0" w:space="0" w:color="auto"/>
                                                                                                <w:right w:val="none" w:sz="0" w:space="0" w:color="auto"/>
                                                                                              </w:divBdr>
                                                                                            </w:div>
                                                                                          </w:divsChild>
                                                                                        </w:div>
                                                                                        <w:div w:id="1645701605">
                                                                                          <w:marLeft w:val="0"/>
                                                                                          <w:marRight w:val="0"/>
                                                                                          <w:marTop w:val="0"/>
                                                                                          <w:marBottom w:val="0"/>
                                                                                          <w:divBdr>
                                                                                            <w:top w:val="none" w:sz="0" w:space="0" w:color="auto"/>
                                                                                            <w:left w:val="none" w:sz="0" w:space="0" w:color="auto"/>
                                                                                            <w:bottom w:val="none" w:sz="0" w:space="0" w:color="auto"/>
                                                                                            <w:right w:val="none" w:sz="0" w:space="0" w:color="auto"/>
                                                                                          </w:divBdr>
                                                                                          <w:divsChild>
                                                                                            <w:div w:id="485898657">
                                                                                              <w:marLeft w:val="0"/>
                                                                                              <w:marRight w:val="0"/>
                                                                                              <w:marTop w:val="0"/>
                                                                                              <w:marBottom w:val="0"/>
                                                                                              <w:divBdr>
                                                                                                <w:top w:val="none" w:sz="0" w:space="0" w:color="auto"/>
                                                                                                <w:left w:val="none" w:sz="0" w:space="0" w:color="auto"/>
                                                                                                <w:bottom w:val="none" w:sz="0" w:space="0" w:color="auto"/>
                                                                                                <w:right w:val="none" w:sz="0" w:space="0" w:color="auto"/>
                                                                                              </w:divBdr>
                                                                                            </w:div>
                                                                                          </w:divsChild>
                                                                                        </w:div>
                                                                                        <w:div w:id="1703937366">
                                                                                          <w:marLeft w:val="0"/>
                                                                                          <w:marRight w:val="0"/>
                                                                                          <w:marTop w:val="0"/>
                                                                                          <w:marBottom w:val="0"/>
                                                                                          <w:divBdr>
                                                                                            <w:top w:val="none" w:sz="0" w:space="0" w:color="auto"/>
                                                                                            <w:left w:val="none" w:sz="0" w:space="0" w:color="auto"/>
                                                                                            <w:bottom w:val="none" w:sz="0" w:space="0" w:color="auto"/>
                                                                                            <w:right w:val="none" w:sz="0" w:space="0" w:color="auto"/>
                                                                                          </w:divBdr>
                                                                                          <w:divsChild>
                                                                                            <w:div w:id="317534988">
                                                                                              <w:marLeft w:val="0"/>
                                                                                              <w:marRight w:val="0"/>
                                                                                              <w:marTop w:val="0"/>
                                                                                              <w:marBottom w:val="0"/>
                                                                                              <w:divBdr>
                                                                                                <w:top w:val="none" w:sz="0" w:space="0" w:color="auto"/>
                                                                                                <w:left w:val="none" w:sz="0" w:space="0" w:color="auto"/>
                                                                                                <w:bottom w:val="none" w:sz="0" w:space="0" w:color="auto"/>
                                                                                                <w:right w:val="none" w:sz="0" w:space="0" w:color="auto"/>
                                                                                              </w:divBdr>
                                                                                            </w:div>
                                                                                          </w:divsChild>
                                                                                        </w:div>
                                                                                        <w:div w:id="1795319569">
                                                                                          <w:marLeft w:val="0"/>
                                                                                          <w:marRight w:val="0"/>
                                                                                          <w:marTop w:val="0"/>
                                                                                          <w:marBottom w:val="0"/>
                                                                                          <w:divBdr>
                                                                                            <w:top w:val="none" w:sz="0" w:space="0" w:color="auto"/>
                                                                                            <w:left w:val="none" w:sz="0" w:space="0" w:color="auto"/>
                                                                                            <w:bottom w:val="none" w:sz="0" w:space="0" w:color="auto"/>
                                                                                            <w:right w:val="none" w:sz="0" w:space="0" w:color="auto"/>
                                                                                          </w:divBdr>
                                                                                          <w:divsChild>
                                                                                            <w:div w:id="33576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700638">
                                                                                  <w:marLeft w:val="0"/>
                                                                                  <w:marRight w:val="0"/>
                                                                                  <w:marTop w:val="0"/>
                                                                                  <w:marBottom w:val="0"/>
                                                                                  <w:divBdr>
                                                                                    <w:top w:val="none" w:sz="0" w:space="0" w:color="auto"/>
                                                                                    <w:left w:val="none" w:sz="0" w:space="0" w:color="auto"/>
                                                                                    <w:bottom w:val="none" w:sz="0" w:space="0" w:color="auto"/>
                                                                                    <w:right w:val="none" w:sz="0" w:space="0" w:color="auto"/>
                                                                                  </w:divBdr>
                                                                                </w:div>
                                                                                <w:div w:id="1655139444">
                                                                                  <w:marLeft w:val="0"/>
                                                                                  <w:marRight w:val="0"/>
                                                                                  <w:marTop w:val="0"/>
                                                                                  <w:marBottom w:val="0"/>
                                                                                  <w:divBdr>
                                                                                    <w:top w:val="none" w:sz="0" w:space="0" w:color="auto"/>
                                                                                    <w:left w:val="none" w:sz="0" w:space="0" w:color="auto"/>
                                                                                    <w:bottom w:val="none" w:sz="0" w:space="0" w:color="auto"/>
                                                                                    <w:right w:val="none" w:sz="0" w:space="0" w:color="auto"/>
                                                                                  </w:divBdr>
                                                                                </w:div>
                                                                                <w:div w:id="1763987706">
                                                                                  <w:marLeft w:val="0"/>
                                                                                  <w:marRight w:val="0"/>
                                                                                  <w:marTop w:val="0"/>
                                                                                  <w:marBottom w:val="0"/>
                                                                                  <w:divBdr>
                                                                                    <w:top w:val="none" w:sz="0" w:space="0" w:color="auto"/>
                                                                                    <w:left w:val="none" w:sz="0" w:space="0" w:color="auto"/>
                                                                                    <w:bottom w:val="none" w:sz="0" w:space="0" w:color="auto"/>
                                                                                    <w:right w:val="none" w:sz="0" w:space="0" w:color="auto"/>
                                                                                  </w:divBdr>
                                                                                </w:div>
                                                                                <w:div w:id="1814056060">
                                                                                  <w:marLeft w:val="0"/>
                                                                                  <w:marRight w:val="0"/>
                                                                                  <w:marTop w:val="0"/>
                                                                                  <w:marBottom w:val="0"/>
                                                                                  <w:divBdr>
                                                                                    <w:top w:val="none" w:sz="0" w:space="0" w:color="auto"/>
                                                                                    <w:left w:val="none" w:sz="0" w:space="0" w:color="auto"/>
                                                                                    <w:bottom w:val="none" w:sz="0" w:space="0" w:color="auto"/>
                                                                                    <w:right w:val="none" w:sz="0" w:space="0" w:color="auto"/>
                                                                                  </w:divBdr>
                                                                                </w:div>
                                                                                <w:div w:id="1985771000">
                                                                                  <w:marLeft w:val="0"/>
                                                                                  <w:marRight w:val="0"/>
                                                                                  <w:marTop w:val="0"/>
                                                                                  <w:marBottom w:val="0"/>
                                                                                  <w:divBdr>
                                                                                    <w:top w:val="none" w:sz="0" w:space="0" w:color="auto"/>
                                                                                    <w:left w:val="none" w:sz="0" w:space="0" w:color="auto"/>
                                                                                    <w:bottom w:val="none" w:sz="0" w:space="0" w:color="auto"/>
                                                                                    <w:right w:val="none" w:sz="0" w:space="0" w:color="auto"/>
                                                                                  </w:divBdr>
                                                                                  <w:divsChild>
                                                                                    <w:div w:id="655761834">
                                                                                      <w:marLeft w:val="-75"/>
                                                                                      <w:marRight w:val="0"/>
                                                                                      <w:marTop w:val="30"/>
                                                                                      <w:marBottom w:val="30"/>
                                                                                      <w:divBdr>
                                                                                        <w:top w:val="none" w:sz="0" w:space="0" w:color="auto"/>
                                                                                        <w:left w:val="none" w:sz="0" w:space="0" w:color="auto"/>
                                                                                        <w:bottom w:val="none" w:sz="0" w:space="0" w:color="auto"/>
                                                                                        <w:right w:val="none" w:sz="0" w:space="0" w:color="auto"/>
                                                                                      </w:divBdr>
                                                                                      <w:divsChild>
                                                                                        <w:div w:id="20328566">
                                                                                          <w:marLeft w:val="0"/>
                                                                                          <w:marRight w:val="0"/>
                                                                                          <w:marTop w:val="0"/>
                                                                                          <w:marBottom w:val="0"/>
                                                                                          <w:divBdr>
                                                                                            <w:top w:val="none" w:sz="0" w:space="0" w:color="auto"/>
                                                                                            <w:left w:val="none" w:sz="0" w:space="0" w:color="auto"/>
                                                                                            <w:bottom w:val="none" w:sz="0" w:space="0" w:color="auto"/>
                                                                                            <w:right w:val="none" w:sz="0" w:space="0" w:color="auto"/>
                                                                                          </w:divBdr>
                                                                                          <w:divsChild>
                                                                                            <w:div w:id="1937323796">
                                                                                              <w:marLeft w:val="0"/>
                                                                                              <w:marRight w:val="0"/>
                                                                                              <w:marTop w:val="0"/>
                                                                                              <w:marBottom w:val="0"/>
                                                                                              <w:divBdr>
                                                                                                <w:top w:val="none" w:sz="0" w:space="0" w:color="auto"/>
                                                                                                <w:left w:val="none" w:sz="0" w:space="0" w:color="auto"/>
                                                                                                <w:bottom w:val="none" w:sz="0" w:space="0" w:color="auto"/>
                                                                                                <w:right w:val="none" w:sz="0" w:space="0" w:color="auto"/>
                                                                                              </w:divBdr>
                                                                                            </w:div>
                                                                                          </w:divsChild>
                                                                                        </w:div>
                                                                                        <w:div w:id="121505371">
                                                                                          <w:marLeft w:val="0"/>
                                                                                          <w:marRight w:val="0"/>
                                                                                          <w:marTop w:val="0"/>
                                                                                          <w:marBottom w:val="0"/>
                                                                                          <w:divBdr>
                                                                                            <w:top w:val="none" w:sz="0" w:space="0" w:color="auto"/>
                                                                                            <w:left w:val="none" w:sz="0" w:space="0" w:color="auto"/>
                                                                                            <w:bottom w:val="none" w:sz="0" w:space="0" w:color="auto"/>
                                                                                            <w:right w:val="none" w:sz="0" w:space="0" w:color="auto"/>
                                                                                          </w:divBdr>
                                                                                          <w:divsChild>
                                                                                            <w:div w:id="1339114361">
                                                                                              <w:marLeft w:val="0"/>
                                                                                              <w:marRight w:val="0"/>
                                                                                              <w:marTop w:val="0"/>
                                                                                              <w:marBottom w:val="0"/>
                                                                                              <w:divBdr>
                                                                                                <w:top w:val="none" w:sz="0" w:space="0" w:color="auto"/>
                                                                                                <w:left w:val="none" w:sz="0" w:space="0" w:color="auto"/>
                                                                                                <w:bottom w:val="none" w:sz="0" w:space="0" w:color="auto"/>
                                                                                                <w:right w:val="none" w:sz="0" w:space="0" w:color="auto"/>
                                                                                              </w:divBdr>
                                                                                            </w:div>
                                                                                          </w:divsChild>
                                                                                        </w:div>
                                                                                        <w:div w:id="148056059">
                                                                                          <w:marLeft w:val="0"/>
                                                                                          <w:marRight w:val="0"/>
                                                                                          <w:marTop w:val="0"/>
                                                                                          <w:marBottom w:val="0"/>
                                                                                          <w:divBdr>
                                                                                            <w:top w:val="none" w:sz="0" w:space="0" w:color="auto"/>
                                                                                            <w:left w:val="none" w:sz="0" w:space="0" w:color="auto"/>
                                                                                            <w:bottom w:val="none" w:sz="0" w:space="0" w:color="auto"/>
                                                                                            <w:right w:val="none" w:sz="0" w:space="0" w:color="auto"/>
                                                                                          </w:divBdr>
                                                                                          <w:divsChild>
                                                                                            <w:div w:id="787313512">
                                                                                              <w:marLeft w:val="0"/>
                                                                                              <w:marRight w:val="0"/>
                                                                                              <w:marTop w:val="0"/>
                                                                                              <w:marBottom w:val="0"/>
                                                                                              <w:divBdr>
                                                                                                <w:top w:val="none" w:sz="0" w:space="0" w:color="auto"/>
                                                                                                <w:left w:val="none" w:sz="0" w:space="0" w:color="auto"/>
                                                                                                <w:bottom w:val="none" w:sz="0" w:space="0" w:color="auto"/>
                                                                                                <w:right w:val="none" w:sz="0" w:space="0" w:color="auto"/>
                                                                                              </w:divBdr>
                                                                                            </w:div>
                                                                                          </w:divsChild>
                                                                                        </w:div>
                                                                                        <w:div w:id="469712088">
                                                                                          <w:marLeft w:val="0"/>
                                                                                          <w:marRight w:val="0"/>
                                                                                          <w:marTop w:val="0"/>
                                                                                          <w:marBottom w:val="0"/>
                                                                                          <w:divBdr>
                                                                                            <w:top w:val="none" w:sz="0" w:space="0" w:color="auto"/>
                                                                                            <w:left w:val="none" w:sz="0" w:space="0" w:color="auto"/>
                                                                                            <w:bottom w:val="none" w:sz="0" w:space="0" w:color="auto"/>
                                                                                            <w:right w:val="none" w:sz="0" w:space="0" w:color="auto"/>
                                                                                          </w:divBdr>
                                                                                          <w:divsChild>
                                                                                            <w:div w:id="1187451429">
                                                                                              <w:marLeft w:val="0"/>
                                                                                              <w:marRight w:val="0"/>
                                                                                              <w:marTop w:val="0"/>
                                                                                              <w:marBottom w:val="0"/>
                                                                                              <w:divBdr>
                                                                                                <w:top w:val="none" w:sz="0" w:space="0" w:color="auto"/>
                                                                                                <w:left w:val="none" w:sz="0" w:space="0" w:color="auto"/>
                                                                                                <w:bottom w:val="none" w:sz="0" w:space="0" w:color="auto"/>
                                                                                                <w:right w:val="none" w:sz="0" w:space="0" w:color="auto"/>
                                                                                              </w:divBdr>
                                                                                            </w:div>
                                                                                          </w:divsChild>
                                                                                        </w:div>
                                                                                        <w:div w:id="623655264">
                                                                                          <w:marLeft w:val="0"/>
                                                                                          <w:marRight w:val="0"/>
                                                                                          <w:marTop w:val="0"/>
                                                                                          <w:marBottom w:val="0"/>
                                                                                          <w:divBdr>
                                                                                            <w:top w:val="none" w:sz="0" w:space="0" w:color="auto"/>
                                                                                            <w:left w:val="none" w:sz="0" w:space="0" w:color="auto"/>
                                                                                            <w:bottom w:val="none" w:sz="0" w:space="0" w:color="auto"/>
                                                                                            <w:right w:val="none" w:sz="0" w:space="0" w:color="auto"/>
                                                                                          </w:divBdr>
                                                                                          <w:divsChild>
                                                                                            <w:div w:id="1826429925">
                                                                                              <w:marLeft w:val="0"/>
                                                                                              <w:marRight w:val="0"/>
                                                                                              <w:marTop w:val="0"/>
                                                                                              <w:marBottom w:val="0"/>
                                                                                              <w:divBdr>
                                                                                                <w:top w:val="none" w:sz="0" w:space="0" w:color="auto"/>
                                                                                                <w:left w:val="none" w:sz="0" w:space="0" w:color="auto"/>
                                                                                                <w:bottom w:val="none" w:sz="0" w:space="0" w:color="auto"/>
                                                                                                <w:right w:val="none" w:sz="0" w:space="0" w:color="auto"/>
                                                                                              </w:divBdr>
                                                                                            </w:div>
                                                                                          </w:divsChild>
                                                                                        </w:div>
                                                                                        <w:div w:id="723024971">
                                                                                          <w:marLeft w:val="0"/>
                                                                                          <w:marRight w:val="0"/>
                                                                                          <w:marTop w:val="0"/>
                                                                                          <w:marBottom w:val="0"/>
                                                                                          <w:divBdr>
                                                                                            <w:top w:val="none" w:sz="0" w:space="0" w:color="auto"/>
                                                                                            <w:left w:val="none" w:sz="0" w:space="0" w:color="auto"/>
                                                                                            <w:bottom w:val="none" w:sz="0" w:space="0" w:color="auto"/>
                                                                                            <w:right w:val="none" w:sz="0" w:space="0" w:color="auto"/>
                                                                                          </w:divBdr>
                                                                                          <w:divsChild>
                                                                                            <w:div w:id="865557832">
                                                                                              <w:marLeft w:val="0"/>
                                                                                              <w:marRight w:val="0"/>
                                                                                              <w:marTop w:val="0"/>
                                                                                              <w:marBottom w:val="0"/>
                                                                                              <w:divBdr>
                                                                                                <w:top w:val="none" w:sz="0" w:space="0" w:color="auto"/>
                                                                                                <w:left w:val="none" w:sz="0" w:space="0" w:color="auto"/>
                                                                                                <w:bottom w:val="none" w:sz="0" w:space="0" w:color="auto"/>
                                                                                                <w:right w:val="none" w:sz="0" w:space="0" w:color="auto"/>
                                                                                              </w:divBdr>
                                                                                            </w:div>
                                                                                          </w:divsChild>
                                                                                        </w:div>
                                                                                        <w:div w:id="1099564375">
                                                                                          <w:marLeft w:val="0"/>
                                                                                          <w:marRight w:val="0"/>
                                                                                          <w:marTop w:val="0"/>
                                                                                          <w:marBottom w:val="0"/>
                                                                                          <w:divBdr>
                                                                                            <w:top w:val="none" w:sz="0" w:space="0" w:color="auto"/>
                                                                                            <w:left w:val="none" w:sz="0" w:space="0" w:color="auto"/>
                                                                                            <w:bottom w:val="none" w:sz="0" w:space="0" w:color="auto"/>
                                                                                            <w:right w:val="none" w:sz="0" w:space="0" w:color="auto"/>
                                                                                          </w:divBdr>
                                                                                          <w:divsChild>
                                                                                            <w:div w:id="1032153093">
                                                                                              <w:marLeft w:val="0"/>
                                                                                              <w:marRight w:val="0"/>
                                                                                              <w:marTop w:val="0"/>
                                                                                              <w:marBottom w:val="0"/>
                                                                                              <w:divBdr>
                                                                                                <w:top w:val="none" w:sz="0" w:space="0" w:color="auto"/>
                                                                                                <w:left w:val="none" w:sz="0" w:space="0" w:color="auto"/>
                                                                                                <w:bottom w:val="none" w:sz="0" w:space="0" w:color="auto"/>
                                                                                                <w:right w:val="none" w:sz="0" w:space="0" w:color="auto"/>
                                                                                              </w:divBdr>
                                                                                            </w:div>
                                                                                          </w:divsChild>
                                                                                        </w:div>
                                                                                        <w:div w:id="1345353100">
                                                                                          <w:marLeft w:val="0"/>
                                                                                          <w:marRight w:val="0"/>
                                                                                          <w:marTop w:val="0"/>
                                                                                          <w:marBottom w:val="0"/>
                                                                                          <w:divBdr>
                                                                                            <w:top w:val="none" w:sz="0" w:space="0" w:color="auto"/>
                                                                                            <w:left w:val="none" w:sz="0" w:space="0" w:color="auto"/>
                                                                                            <w:bottom w:val="none" w:sz="0" w:space="0" w:color="auto"/>
                                                                                            <w:right w:val="none" w:sz="0" w:space="0" w:color="auto"/>
                                                                                          </w:divBdr>
                                                                                          <w:divsChild>
                                                                                            <w:div w:id="1993631506">
                                                                                              <w:marLeft w:val="0"/>
                                                                                              <w:marRight w:val="0"/>
                                                                                              <w:marTop w:val="0"/>
                                                                                              <w:marBottom w:val="0"/>
                                                                                              <w:divBdr>
                                                                                                <w:top w:val="none" w:sz="0" w:space="0" w:color="auto"/>
                                                                                                <w:left w:val="none" w:sz="0" w:space="0" w:color="auto"/>
                                                                                                <w:bottom w:val="none" w:sz="0" w:space="0" w:color="auto"/>
                                                                                                <w:right w:val="none" w:sz="0" w:space="0" w:color="auto"/>
                                                                                              </w:divBdr>
                                                                                            </w:div>
                                                                                          </w:divsChild>
                                                                                        </w:div>
                                                                                        <w:div w:id="1457215065">
                                                                                          <w:marLeft w:val="0"/>
                                                                                          <w:marRight w:val="0"/>
                                                                                          <w:marTop w:val="0"/>
                                                                                          <w:marBottom w:val="0"/>
                                                                                          <w:divBdr>
                                                                                            <w:top w:val="none" w:sz="0" w:space="0" w:color="auto"/>
                                                                                            <w:left w:val="none" w:sz="0" w:space="0" w:color="auto"/>
                                                                                            <w:bottom w:val="none" w:sz="0" w:space="0" w:color="auto"/>
                                                                                            <w:right w:val="none" w:sz="0" w:space="0" w:color="auto"/>
                                                                                          </w:divBdr>
                                                                                          <w:divsChild>
                                                                                            <w:div w:id="1019896227">
                                                                                              <w:marLeft w:val="0"/>
                                                                                              <w:marRight w:val="0"/>
                                                                                              <w:marTop w:val="0"/>
                                                                                              <w:marBottom w:val="0"/>
                                                                                              <w:divBdr>
                                                                                                <w:top w:val="none" w:sz="0" w:space="0" w:color="auto"/>
                                                                                                <w:left w:val="none" w:sz="0" w:space="0" w:color="auto"/>
                                                                                                <w:bottom w:val="none" w:sz="0" w:space="0" w:color="auto"/>
                                                                                                <w:right w:val="none" w:sz="0" w:space="0" w:color="auto"/>
                                                                                              </w:divBdr>
                                                                                            </w:div>
                                                                                          </w:divsChild>
                                                                                        </w:div>
                                                                                        <w:div w:id="1515919166">
                                                                                          <w:marLeft w:val="0"/>
                                                                                          <w:marRight w:val="0"/>
                                                                                          <w:marTop w:val="0"/>
                                                                                          <w:marBottom w:val="0"/>
                                                                                          <w:divBdr>
                                                                                            <w:top w:val="none" w:sz="0" w:space="0" w:color="auto"/>
                                                                                            <w:left w:val="none" w:sz="0" w:space="0" w:color="auto"/>
                                                                                            <w:bottom w:val="none" w:sz="0" w:space="0" w:color="auto"/>
                                                                                            <w:right w:val="none" w:sz="0" w:space="0" w:color="auto"/>
                                                                                          </w:divBdr>
                                                                                          <w:divsChild>
                                                                                            <w:div w:id="1835795645">
                                                                                              <w:marLeft w:val="0"/>
                                                                                              <w:marRight w:val="0"/>
                                                                                              <w:marTop w:val="0"/>
                                                                                              <w:marBottom w:val="0"/>
                                                                                              <w:divBdr>
                                                                                                <w:top w:val="none" w:sz="0" w:space="0" w:color="auto"/>
                                                                                                <w:left w:val="none" w:sz="0" w:space="0" w:color="auto"/>
                                                                                                <w:bottom w:val="none" w:sz="0" w:space="0" w:color="auto"/>
                                                                                                <w:right w:val="none" w:sz="0" w:space="0" w:color="auto"/>
                                                                                              </w:divBdr>
                                                                                            </w:div>
                                                                                          </w:divsChild>
                                                                                        </w:div>
                                                                                        <w:div w:id="1956137865">
                                                                                          <w:marLeft w:val="0"/>
                                                                                          <w:marRight w:val="0"/>
                                                                                          <w:marTop w:val="0"/>
                                                                                          <w:marBottom w:val="0"/>
                                                                                          <w:divBdr>
                                                                                            <w:top w:val="none" w:sz="0" w:space="0" w:color="auto"/>
                                                                                            <w:left w:val="none" w:sz="0" w:space="0" w:color="auto"/>
                                                                                            <w:bottom w:val="none" w:sz="0" w:space="0" w:color="auto"/>
                                                                                            <w:right w:val="none" w:sz="0" w:space="0" w:color="auto"/>
                                                                                          </w:divBdr>
                                                                                          <w:divsChild>
                                                                                            <w:div w:id="1370104944">
                                                                                              <w:marLeft w:val="0"/>
                                                                                              <w:marRight w:val="0"/>
                                                                                              <w:marTop w:val="0"/>
                                                                                              <w:marBottom w:val="0"/>
                                                                                              <w:divBdr>
                                                                                                <w:top w:val="none" w:sz="0" w:space="0" w:color="auto"/>
                                                                                                <w:left w:val="none" w:sz="0" w:space="0" w:color="auto"/>
                                                                                                <w:bottom w:val="none" w:sz="0" w:space="0" w:color="auto"/>
                                                                                                <w:right w:val="none" w:sz="0" w:space="0" w:color="auto"/>
                                                                                              </w:divBdr>
                                                                                            </w:div>
                                                                                          </w:divsChild>
                                                                                        </w:div>
                                                                                        <w:div w:id="2105180095">
                                                                                          <w:marLeft w:val="0"/>
                                                                                          <w:marRight w:val="0"/>
                                                                                          <w:marTop w:val="0"/>
                                                                                          <w:marBottom w:val="0"/>
                                                                                          <w:divBdr>
                                                                                            <w:top w:val="none" w:sz="0" w:space="0" w:color="auto"/>
                                                                                            <w:left w:val="none" w:sz="0" w:space="0" w:color="auto"/>
                                                                                            <w:bottom w:val="none" w:sz="0" w:space="0" w:color="auto"/>
                                                                                            <w:right w:val="none" w:sz="0" w:space="0" w:color="auto"/>
                                                                                          </w:divBdr>
                                                                                          <w:divsChild>
                                                                                            <w:div w:id="61764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8706630">
      <w:bodyDiv w:val="1"/>
      <w:marLeft w:val="0"/>
      <w:marRight w:val="0"/>
      <w:marTop w:val="0"/>
      <w:marBottom w:val="0"/>
      <w:divBdr>
        <w:top w:val="none" w:sz="0" w:space="0" w:color="auto"/>
        <w:left w:val="none" w:sz="0" w:space="0" w:color="auto"/>
        <w:bottom w:val="none" w:sz="0" w:space="0" w:color="auto"/>
        <w:right w:val="none" w:sz="0" w:space="0" w:color="auto"/>
      </w:divBdr>
      <w:divsChild>
        <w:div w:id="498471965">
          <w:marLeft w:val="0"/>
          <w:marRight w:val="0"/>
          <w:marTop w:val="0"/>
          <w:marBottom w:val="0"/>
          <w:divBdr>
            <w:top w:val="none" w:sz="0" w:space="0" w:color="auto"/>
            <w:left w:val="none" w:sz="0" w:space="0" w:color="auto"/>
            <w:bottom w:val="none" w:sz="0" w:space="0" w:color="auto"/>
            <w:right w:val="none" w:sz="0" w:space="0" w:color="auto"/>
          </w:divBdr>
          <w:divsChild>
            <w:div w:id="98181406">
              <w:marLeft w:val="0"/>
              <w:marRight w:val="0"/>
              <w:marTop w:val="0"/>
              <w:marBottom w:val="0"/>
              <w:divBdr>
                <w:top w:val="none" w:sz="0" w:space="0" w:color="auto"/>
                <w:left w:val="none" w:sz="0" w:space="0" w:color="auto"/>
                <w:bottom w:val="none" w:sz="0" w:space="0" w:color="auto"/>
                <w:right w:val="none" w:sz="0" w:space="0" w:color="auto"/>
              </w:divBdr>
              <w:divsChild>
                <w:div w:id="327947502">
                  <w:marLeft w:val="0"/>
                  <w:marRight w:val="0"/>
                  <w:marTop w:val="0"/>
                  <w:marBottom w:val="0"/>
                  <w:divBdr>
                    <w:top w:val="none" w:sz="0" w:space="0" w:color="auto"/>
                    <w:left w:val="none" w:sz="0" w:space="0" w:color="auto"/>
                    <w:bottom w:val="none" w:sz="0" w:space="0" w:color="auto"/>
                    <w:right w:val="none" w:sz="0" w:space="0" w:color="auto"/>
                  </w:divBdr>
                  <w:divsChild>
                    <w:div w:id="863134871">
                      <w:marLeft w:val="0"/>
                      <w:marRight w:val="0"/>
                      <w:marTop w:val="0"/>
                      <w:marBottom w:val="0"/>
                      <w:divBdr>
                        <w:top w:val="none" w:sz="0" w:space="0" w:color="auto"/>
                        <w:left w:val="none" w:sz="0" w:space="0" w:color="auto"/>
                        <w:bottom w:val="none" w:sz="0" w:space="0" w:color="auto"/>
                        <w:right w:val="none" w:sz="0" w:space="0" w:color="auto"/>
                      </w:divBdr>
                      <w:divsChild>
                        <w:div w:id="614754910">
                          <w:marLeft w:val="0"/>
                          <w:marRight w:val="0"/>
                          <w:marTop w:val="0"/>
                          <w:marBottom w:val="0"/>
                          <w:divBdr>
                            <w:top w:val="none" w:sz="0" w:space="0" w:color="auto"/>
                            <w:left w:val="none" w:sz="0" w:space="0" w:color="auto"/>
                            <w:bottom w:val="none" w:sz="0" w:space="0" w:color="auto"/>
                            <w:right w:val="none" w:sz="0" w:space="0" w:color="auto"/>
                          </w:divBdr>
                          <w:divsChild>
                            <w:div w:id="1953589693">
                              <w:marLeft w:val="0"/>
                              <w:marRight w:val="0"/>
                              <w:marTop w:val="0"/>
                              <w:marBottom w:val="0"/>
                              <w:divBdr>
                                <w:top w:val="none" w:sz="0" w:space="0" w:color="auto"/>
                                <w:left w:val="none" w:sz="0" w:space="0" w:color="auto"/>
                                <w:bottom w:val="none" w:sz="0" w:space="0" w:color="auto"/>
                                <w:right w:val="none" w:sz="0" w:space="0" w:color="auto"/>
                              </w:divBdr>
                              <w:divsChild>
                                <w:div w:id="1531381797">
                                  <w:marLeft w:val="0"/>
                                  <w:marRight w:val="0"/>
                                  <w:marTop w:val="0"/>
                                  <w:marBottom w:val="0"/>
                                  <w:divBdr>
                                    <w:top w:val="none" w:sz="0" w:space="0" w:color="auto"/>
                                    <w:left w:val="none" w:sz="0" w:space="0" w:color="auto"/>
                                    <w:bottom w:val="none" w:sz="0" w:space="0" w:color="auto"/>
                                    <w:right w:val="none" w:sz="0" w:space="0" w:color="auto"/>
                                  </w:divBdr>
                                  <w:divsChild>
                                    <w:div w:id="1627858582">
                                      <w:marLeft w:val="0"/>
                                      <w:marRight w:val="0"/>
                                      <w:marTop w:val="0"/>
                                      <w:marBottom w:val="0"/>
                                      <w:divBdr>
                                        <w:top w:val="none" w:sz="0" w:space="0" w:color="auto"/>
                                        <w:left w:val="none" w:sz="0" w:space="0" w:color="auto"/>
                                        <w:bottom w:val="none" w:sz="0" w:space="0" w:color="auto"/>
                                        <w:right w:val="none" w:sz="0" w:space="0" w:color="auto"/>
                                      </w:divBdr>
                                      <w:divsChild>
                                        <w:div w:id="696082848">
                                          <w:marLeft w:val="0"/>
                                          <w:marRight w:val="0"/>
                                          <w:marTop w:val="0"/>
                                          <w:marBottom w:val="0"/>
                                          <w:divBdr>
                                            <w:top w:val="none" w:sz="0" w:space="0" w:color="auto"/>
                                            <w:left w:val="none" w:sz="0" w:space="0" w:color="auto"/>
                                            <w:bottom w:val="none" w:sz="0" w:space="0" w:color="auto"/>
                                            <w:right w:val="none" w:sz="0" w:space="0" w:color="auto"/>
                                          </w:divBdr>
                                          <w:divsChild>
                                            <w:div w:id="1591426327">
                                              <w:marLeft w:val="0"/>
                                              <w:marRight w:val="0"/>
                                              <w:marTop w:val="0"/>
                                              <w:marBottom w:val="0"/>
                                              <w:divBdr>
                                                <w:top w:val="none" w:sz="0" w:space="0" w:color="auto"/>
                                                <w:left w:val="none" w:sz="0" w:space="0" w:color="auto"/>
                                                <w:bottom w:val="none" w:sz="0" w:space="0" w:color="auto"/>
                                                <w:right w:val="none" w:sz="0" w:space="0" w:color="auto"/>
                                              </w:divBdr>
                                              <w:divsChild>
                                                <w:div w:id="1733848064">
                                                  <w:marLeft w:val="0"/>
                                                  <w:marRight w:val="0"/>
                                                  <w:marTop w:val="0"/>
                                                  <w:marBottom w:val="0"/>
                                                  <w:divBdr>
                                                    <w:top w:val="none" w:sz="0" w:space="0" w:color="auto"/>
                                                    <w:left w:val="none" w:sz="0" w:space="0" w:color="auto"/>
                                                    <w:bottom w:val="none" w:sz="0" w:space="0" w:color="auto"/>
                                                    <w:right w:val="none" w:sz="0" w:space="0" w:color="auto"/>
                                                  </w:divBdr>
                                                  <w:divsChild>
                                                    <w:div w:id="462970552">
                                                      <w:marLeft w:val="0"/>
                                                      <w:marRight w:val="0"/>
                                                      <w:marTop w:val="0"/>
                                                      <w:marBottom w:val="0"/>
                                                      <w:divBdr>
                                                        <w:top w:val="none" w:sz="0" w:space="0" w:color="auto"/>
                                                        <w:left w:val="none" w:sz="0" w:space="0" w:color="auto"/>
                                                        <w:bottom w:val="none" w:sz="0" w:space="0" w:color="auto"/>
                                                        <w:right w:val="none" w:sz="0" w:space="0" w:color="auto"/>
                                                      </w:divBdr>
                                                      <w:divsChild>
                                                        <w:div w:id="2027631804">
                                                          <w:marLeft w:val="0"/>
                                                          <w:marRight w:val="0"/>
                                                          <w:marTop w:val="0"/>
                                                          <w:marBottom w:val="0"/>
                                                          <w:divBdr>
                                                            <w:top w:val="none" w:sz="0" w:space="0" w:color="auto"/>
                                                            <w:left w:val="none" w:sz="0" w:space="0" w:color="auto"/>
                                                            <w:bottom w:val="none" w:sz="0" w:space="0" w:color="auto"/>
                                                            <w:right w:val="none" w:sz="0" w:space="0" w:color="auto"/>
                                                          </w:divBdr>
                                                          <w:divsChild>
                                                            <w:div w:id="1507331153">
                                                              <w:marLeft w:val="0"/>
                                                              <w:marRight w:val="0"/>
                                                              <w:marTop w:val="0"/>
                                                              <w:marBottom w:val="0"/>
                                                              <w:divBdr>
                                                                <w:top w:val="none" w:sz="0" w:space="0" w:color="auto"/>
                                                                <w:left w:val="none" w:sz="0" w:space="0" w:color="auto"/>
                                                                <w:bottom w:val="none" w:sz="0" w:space="0" w:color="auto"/>
                                                                <w:right w:val="none" w:sz="0" w:space="0" w:color="auto"/>
                                                              </w:divBdr>
                                                              <w:divsChild>
                                                                <w:div w:id="1285043099">
                                                                  <w:marLeft w:val="0"/>
                                                                  <w:marRight w:val="0"/>
                                                                  <w:marTop w:val="0"/>
                                                                  <w:marBottom w:val="0"/>
                                                                  <w:divBdr>
                                                                    <w:top w:val="none" w:sz="0" w:space="0" w:color="auto"/>
                                                                    <w:left w:val="none" w:sz="0" w:space="0" w:color="auto"/>
                                                                    <w:bottom w:val="none" w:sz="0" w:space="0" w:color="auto"/>
                                                                    <w:right w:val="none" w:sz="0" w:space="0" w:color="auto"/>
                                                                  </w:divBdr>
                                                                  <w:divsChild>
                                                                    <w:div w:id="137187732">
                                                                      <w:marLeft w:val="0"/>
                                                                      <w:marRight w:val="0"/>
                                                                      <w:marTop w:val="0"/>
                                                                      <w:marBottom w:val="0"/>
                                                                      <w:divBdr>
                                                                        <w:top w:val="none" w:sz="0" w:space="0" w:color="auto"/>
                                                                        <w:left w:val="none" w:sz="0" w:space="0" w:color="auto"/>
                                                                        <w:bottom w:val="none" w:sz="0" w:space="0" w:color="auto"/>
                                                                        <w:right w:val="none" w:sz="0" w:space="0" w:color="auto"/>
                                                                      </w:divBdr>
                                                                      <w:divsChild>
                                                                        <w:div w:id="1864509483">
                                                                          <w:marLeft w:val="0"/>
                                                                          <w:marRight w:val="0"/>
                                                                          <w:marTop w:val="0"/>
                                                                          <w:marBottom w:val="0"/>
                                                                          <w:divBdr>
                                                                            <w:top w:val="none" w:sz="0" w:space="0" w:color="auto"/>
                                                                            <w:left w:val="none" w:sz="0" w:space="0" w:color="auto"/>
                                                                            <w:bottom w:val="none" w:sz="0" w:space="0" w:color="auto"/>
                                                                            <w:right w:val="none" w:sz="0" w:space="0" w:color="auto"/>
                                                                          </w:divBdr>
                                                                          <w:divsChild>
                                                                            <w:div w:id="64493262">
                                                                              <w:marLeft w:val="0"/>
                                                                              <w:marRight w:val="0"/>
                                                                              <w:marTop w:val="0"/>
                                                                              <w:marBottom w:val="0"/>
                                                                              <w:divBdr>
                                                                                <w:top w:val="none" w:sz="0" w:space="0" w:color="auto"/>
                                                                                <w:left w:val="none" w:sz="0" w:space="0" w:color="auto"/>
                                                                                <w:bottom w:val="none" w:sz="0" w:space="0" w:color="auto"/>
                                                                                <w:right w:val="none" w:sz="0" w:space="0" w:color="auto"/>
                                                                              </w:divBdr>
                                                                              <w:divsChild>
                                                                                <w:div w:id="222911137">
                                                                                  <w:marLeft w:val="0"/>
                                                                                  <w:marRight w:val="0"/>
                                                                                  <w:marTop w:val="0"/>
                                                                                  <w:marBottom w:val="0"/>
                                                                                  <w:divBdr>
                                                                                    <w:top w:val="none" w:sz="0" w:space="0" w:color="auto"/>
                                                                                    <w:left w:val="none" w:sz="0" w:space="0" w:color="auto"/>
                                                                                    <w:bottom w:val="none" w:sz="0" w:space="0" w:color="auto"/>
                                                                                    <w:right w:val="none" w:sz="0" w:space="0" w:color="auto"/>
                                                                                  </w:divBdr>
                                                                                  <w:divsChild>
                                                                                    <w:div w:id="614017164">
                                                                                      <w:marLeft w:val="0"/>
                                                                                      <w:marRight w:val="0"/>
                                                                                      <w:marTop w:val="0"/>
                                                                                      <w:marBottom w:val="0"/>
                                                                                      <w:divBdr>
                                                                                        <w:top w:val="none" w:sz="0" w:space="0" w:color="auto"/>
                                                                                        <w:left w:val="none" w:sz="0" w:space="0" w:color="auto"/>
                                                                                        <w:bottom w:val="none" w:sz="0" w:space="0" w:color="auto"/>
                                                                                        <w:right w:val="none" w:sz="0" w:space="0" w:color="auto"/>
                                                                                      </w:divBdr>
                                                                                      <w:divsChild>
                                                                                        <w:div w:id="813833964">
                                                                                          <w:marLeft w:val="0"/>
                                                                                          <w:marRight w:val="0"/>
                                                                                          <w:marTop w:val="0"/>
                                                                                          <w:marBottom w:val="0"/>
                                                                                          <w:divBdr>
                                                                                            <w:top w:val="none" w:sz="0" w:space="0" w:color="auto"/>
                                                                                            <w:left w:val="none" w:sz="0" w:space="0" w:color="auto"/>
                                                                                            <w:bottom w:val="none" w:sz="0" w:space="0" w:color="auto"/>
                                                                                            <w:right w:val="none" w:sz="0" w:space="0" w:color="auto"/>
                                                                                          </w:divBdr>
                                                                                        </w:div>
                                                                                        <w:div w:id="1268587006">
                                                                                          <w:marLeft w:val="0"/>
                                                                                          <w:marRight w:val="0"/>
                                                                                          <w:marTop w:val="0"/>
                                                                                          <w:marBottom w:val="0"/>
                                                                                          <w:divBdr>
                                                                                            <w:top w:val="none" w:sz="0" w:space="0" w:color="auto"/>
                                                                                            <w:left w:val="none" w:sz="0" w:space="0" w:color="auto"/>
                                                                                            <w:bottom w:val="none" w:sz="0" w:space="0" w:color="auto"/>
                                                                                            <w:right w:val="none" w:sz="0" w:space="0" w:color="auto"/>
                                                                                          </w:divBdr>
                                                                                        </w:div>
                                                                                        <w:div w:id="140275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8193227">
      <w:bodyDiv w:val="1"/>
      <w:marLeft w:val="0"/>
      <w:marRight w:val="0"/>
      <w:marTop w:val="0"/>
      <w:marBottom w:val="0"/>
      <w:divBdr>
        <w:top w:val="none" w:sz="0" w:space="0" w:color="auto"/>
        <w:left w:val="none" w:sz="0" w:space="0" w:color="auto"/>
        <w:bottom w:val="none" w:sz="0" w:space="0" w:color="auto"/>
        <w:right w:val="none" w:sz="0" w:space="0" w:color="auto"/>
      </w:divBdr>
    </w:div>
    <w:div w:id="680739384">
      <w:bodyDiv w:val="1"/>
      <w:marLeft w:val="0"/>
      <w:marRight w:val="0"/>
      <w:marTop w:val="0"/>
      <w:marBottom w:val="0"/>
      <w:divBdr>
        <w:top w:val="none" w:sz="0" w:space="0" w:color="auto"/>
        <w:left w:val="none" w:sz="0" w:space="0" w:color="auto"/>
        <w:bottom w:val="none" w:sz="0" w:space="0" w:color="auto"/>
        <w:right w:val="none" w:sz="0" w:space="0" w:color="auto"/>
      </w:divBdr>
    </w:div>
    <w:div w:id="708065457">
      <w:bodyDiv w:val="1"/>
      <w:marLeft w:val="0"/>
      <w:marRight w:val="0"/>
      <w:marTop w:val="0"/>
      <w:marBottom w:val="0"/>
      <w:divBdr>
        <w:top w:val="none" w:sz="0" w:space="0" w:color="auto"/>
        <w:left w:val="none" w:sz="0" w:space="0" w:color="auto"/>
        <w:bottom w:val="none" w:sz="0" w:space="0" w:color="auto"/>
        <w:right w:val="none" w:sz="0" w:space="0" w:color="auto"/>
      </w:divBdr>
    </w:div>
    <w:div w:id="735738695">
      <w:bodyDiv w:val="1"/>
      <w:marLeft w:val="0"/>
      <w:marRight w:val="0"/>
      <w:marTop w:val="0"/>
      <w:marBottom w:val="0"/>
      <w:divBdr>
        <w:top w:val="none" w:sz="0" w:space="0" w:color="auto"/>
        <w:left w:val="none" w:sz="0" w:space="0" w:color="auto"/>
        <w:bottom w:val="none" w:sz="0" w:space="0" w:color="auto"/>
        <w:right w:val="none" w:sz="0" w:space="0" w:color="auto"/>
      </w:divBdr>
      <w:divsChild>
        <w:div w:id="1865434298">
          <w:marLeft w:val="0"/>
          <w:marRight w:val="0"/>
          <w:marTop w:val="0"/>
          <w:marBottom w:val="0"/>
          <w:divBdr>
            <w:top w:val="none" w:sz="0" w:space="0" w:color="auto"/>
            <w:left w:val="none" w:sz="0" w:space="0" w:color="auto"/>
            <w:bottom w:val="none" w:sz="0" w:space="0" w:color="auto"/>
            <w:right w:val="none" w:sz="0" w:space="0" w:color="auto"/>
          </w:divBdr>
          <w:divsChild>
            <w:div w:id="717507162">
              <w:marLeft w:val="0"/>
              <w:marRight w:val="0"/>
              <w:marTop w:val="0"/>
              <w:marBottom w:val="0"/>
              <w:divBdr>
                <w:top w:val="none" w:sz="0" w:space="0" w:color="auto"/>
                <w:left w:val="none" w:sz="0" w:space="0" w:color="auto"/>
                <w:bottom w:val="none" w:sz="0" w:space="0" w:color="auto"/>
                <w:right w:val="none" w:sz="0" w:space="0" w:color="auto"/>
              </w:divBdr>
              <w:divsChild>
                <w:div w:id="1088649529">
                  <w:marLeft w:val="0"/>
                  <w:marRight w:val="0"/>
                  <w:marTop w:val="0"/>
                  <w:marBottom w:val="0"/>
                  <w:divBdr>
                    <w:top w:val="none" w:sz="0" w:space="0" w:color="auto"/>
                    <w:left w:val="none" w:sz="0" w:space="0" w:color="auto"/>
                    <w:bottom w:val="none" w:sz="0" w:space="0" w:color="auto"/>
                    <w:right w:val="none" w:sz="0" w:space="0" w:color="auto"/>
                  </w:divBdr>
                  <w:divsChild>
                    <w:div w:id="444270607">
                      <w:marLeft w:val="0"/>
                      <w:marRight w:val="0"/>
                      <w:marTop w:val="0"/>
                      <w:marBottom w:val="0"/>
                      <w:divBdr>
                        <w:top w:val="none" w:sz="0" w:space="0" w:color="auto"/>
                        <w:left w:val="none" w:sz="0" w:space="0" w:color="auto"/>
                        <w:bottom w:val="none" w:sz="0" w:space="0" w:color="auto"/>
                        <w:right w:val="none" w:sz="0" w:space="0" w:color="auto"/>
                      </w:divBdr>
                      <w:divsChild>
                        <w:div w:id="1449010720">
                          <w:marLeft w:val="0"/>
                          <w:marRight w:val="0"/>
                          <w:marTop w:val="0"/>
                          <w:marBottom w:val="0"/>
                          <w:divBdr>
                            <w:top w:val="none" w:sz="0" w:space="0" w:color="auto"/>
                            <w:left w:val="none" w:sz="0" w:space="0" w:color="auto"/>
                            <w:bottom w:val="none" w:sz="0" w:space="0" w:color="auto"/>
                            <w:right w:val="none" w:sz="0" w:space="0" w:color="auto"/>
                          </w:divBdr>
                          <w:divsChild>
                            <w:div w:id="910387189">
                              <w:marLeft w:val="0"/>
                              <w:marRight w:val="0"/>
                              <w:marTop w:val="0"/>
                              <w:marBottom w:val="0"/>
                              <w:divBdr>
                                <w:top w:val="none" w:sz="0" w:space="0" w:color="auto"/>
                                <w:left w:val="none" w:sz="0" w:space="0" w:color="auto"/>
                                <w:bottom w:val="none" w:sz="0" w:space="0" w:color="auto"/>
                                <w:right w:val="none" w:sz="0" w:space="0" w:color="auto"/>
                              </w:divBdr>
                              <w:divsChild>
                                <w:div w:id="900019515">
                                  <w:marLeft w:val="0"/>
                                  <w:marRight w:val="0"/>
                                  <w:marTop w:val="0"/>
                                  <w:marBottom w:val="0"/>
                                  <w:divBdr>
                                    <w:top w:val="none" w:sz="0" w:space="0" w:color="auto"/>
                                    <w:left w:val="none" w:sz="0" w:space="0" w:color="auto"/>
                                    <w:bottom w:val="none" w:sz="0" w:space="0" w:color="auto"/>
                                    <w:right w:val="none" w:sz="0" w:space="0" w:color="auto"/>
                                  </w:divBdr>
                                  <w:divsChild>
                                    <w:div w:id="534119799">
                                      <w:marLeft w:val="0"/>
                                      <w:marRight w:val="0"/>
                                      <w:marTop w:val="0"/>
                                      <w:marBottom w:val="0"/>
                                      <w:divBdr>
                                        <w:top w:val="none" w:sz="0" w:space="0" w:color="auto"/>
                                        <w:left w:val="none" w:sz="0" w:space="0" w:color="auto"/>
                                        <w:bottom w:val="none" w:sz="0" w:space="0" w:color="auto"/>
                                        <w:right w:val="none" w:sz="0" w:space="0" w:color="auto"/>
                                      </w:divBdr>
                                      <w:divsChild>
                                        <w:div w:id="1319454205">
                                          <w:marLeft w:val="0"/>
                                          <w:marRight w:val="0"/>
                                          <w:marTop w:val="0"/>
                                          <w:marBottom w:val="0"/>
                                          <w:divBdr>
                                            <w:top w:val="none" w:sz="0" w:space="0" w:color="auto"/>
                                            <w:left w:val="none" w:sz="0" w:space="0" w:color="auto"/>
                                            <w:bottom w:val="none" w:sz="0" w:space="0" w:color="auto"/>
                                            <w:right w:val="none" w:sz="0" w:space="0" w:color="auto"/>
                                          </w:divBdr>
                                          <w:divsChild>
                                            <w:div w:id="420182467">
                                              <w:marLeft w:val="0"/>
                                              <w:marRight w:val="0"/>
                                              <w:marTop w:val="0"/>
                                              <w:marBottom w:val="0"/>
                                              <w:divBdr>
                                                <w:top w:val="none" w:sz="0" w:space="0" w:color="auto"/>
                                                <w:left w:val="none" w:sz="0" w:space="0" w:color="auto"/>
                                                <w:bottom w:val="none" w:sz="0" w:space="0" w:color="auto"/>
                                                <w:right w:val="none" w:sz="0" w:space="0" w:color="auto"/>
                                              </w:divBdr>
                                              <w:divsChild>
                                                <w:div w:id="2053455003">
                                                  <w:marLeft w:val="0"/>
                                                  <w:marRight w:val="0"/>
                                                  <w:marTop w:val="0"/>
                                                  <w:marBottom w:val="0"/>
                                                  <w:divBdr>
                                                    <w:top w:val="none" w:sz="0" w:space="0" w:color="auto"/>
                                                    <w:left w:val="none" w:sz="0" w:space="0" w:color="auto"/>
                                                    <w:bottom w:val="none" w:sz="0" w:space="0" w:color="auto"/>
                                                    <w:right w:val="none" w:sz="0" w:space="0" w:color="auto"/>
                                                  </w:divBdr>
                                                  <w:divsChild>
                                                    <w:div w:id="1340307678">
                                                      <w:marLeft w:val="0"/>
                                                      <w:marRight w:val="0"/>
                                                      <w:marTop w:val="0"/>
                                                      <w:marBottom w:val="0"/>
                                                      <w:divBdr>
                                                        <w:top w:val="none" w:sz="0" w:space="0" w:color="auto"/>
                                                        <w:left w:val="none" w:sz="0" w:space="0" w:color="auto"/>
                                                        <w:bottom w:val="none" w:sz="0" w:space="0" w:color="auto"/>
                                                        <w:right w:val="none" w:sz="0" w:space="0" w:color="auto"/>
                                                      </w:divBdr>
                                                      <w:divsChild>
                                                        <w:div w:id="98069760">
                                                          <w:marLeft w:val="0"/>
                                                          <w:marRight w:val="0"/>
                                                          <w:marTop w:val="0"/>
                                                          <w:marBottom w:val="0"/>
                                                          <w:divBdr>
                                                            <w:top w:val="none" w:sz="0" w:space="0" w:color="auto"/>
                                                            <w:left w:val="none" w:sz="0" w:space="0" w:color="auto"/>
                                                            <w:bottom w:val="none" w:sz="0" w:space="0" w:color="auto"/>
                                                            <w:right w:val="none" w:sz="0" w:space="0" w:color="auto"/>
                                                          </w:divBdr>
                                                          <w:divsChild>
                                                            <w:div w:id="1623880579">
                                                              <w:marLeft w:val="0"/>
                                                              <w:marRight w:val="0"/>
                                                              <w:marTop w:val="0"/>
                                                              <w:marBottom w:val="0"/>
                                                              <w:divBdr>
                                                                <w:top w:val="none" w:sz="0" w:space="0" w:color="auto"/>
                                                                <w:left w:val="none" w:sz="0" w:space="0" w:color="auto"/>
                                                                <w:bottom w:val="none" w:sz="0" w:space="0" w:color="auto"/>
                                                                <w:right w:val="none" w:sz="0" w:space="0" w:color="auto"/>
                                                              </w:divBdr>
                                                              <w:divsChild>
                                                                <w:div w:id="1446391664">
                                                                  <w:marLeft w:val="0"/>
                                                                  <w:marRight w:val="0"/>
                                                                  <w:marTop w:val="0"/>
                                                                  <w:marBottom w:val="0"/>
                                                                  <w:divBdr>
                                                                    <w:top w:val="none" w:sz="0" w:space="0" w:color="auto"/>
                                                                    <w:left w:val="none" w:sz="0" w:space="0" w:color="auto"/>
                                                                    <w:bottom w:val="none" w:sz="0" w:space="0" w:color="auto"/>
                                                                    <w:right w:val="none" w:sz="0" w:space="0" w:color="auto"/>
                                                                  </w:divBdr>
                                                                  <w:divsChild>
                                                                    <w:div w:id="1479758529">
                                                                      <w:marLeft w:val="0"/>
                                                                      <w:marRight w:val="0"/>
                                                                      <w:marTop w:val="0"/>
                                                                      <w:marBottom w:val="0"/>
                                                                      <w:divBdr>
                                                                        <w:top w:val="none" w:sz="0" w:space="0" w:color="auto"/>
                                                                        <w:left w:val="none" w:sz="0" w:space="0" w:color="auto"/>
                                                                        <w:bottom w:val="none" w:sz="0" w:space="0" w:color="auto"/>
                                                                        <w:right w:val="none" w:sz="0" w:space="0" w:color="auto"/>
                                                                      </w:divBdr>
                                                                      <w:divsChild>
                                                                        <w:div w:id="6449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479006">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3570665">
      <w:bodyDiv w:val="1"/>
      <w:marLeft w:val="0"/>
      <w:marRight w:val="0"/>
      <w:marTop w:val="0"/>
      <w:marBottom w:val="0"/>
      <w:divBdr>
        <w:top w:val="none" w:sz="0" w:space="0" w:color="auto"/>
        <w:left w:val="none" w:sz="0" w:space="0" w:color="auto"/>
        <w:bottom w:val="none" w:sz="0" w:space="0" w:color="auto"/>
        <w:right w:val="none" w:sz="0" w:space="0" w:color="auto"/>
      </w:divBdr>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929895229">
      <w:bodyDiv w:val="1"/>
      <w:marLeft w:val="0"/>
      <w:marRight w:val="0"/>
      <w:marTop w:val="0"/>
      <w:marBottom w:val="0"/>
      <w:divBdr>
        <w:top w:val="none" w:sz="0" w:space="0" w:color="auto"/>
        <w:left w:val="none" w:sz="0" w:space="0" w:color="auto"/>
        <w:bottom w:val="none" w:sz="0" w:space="0" w:color="auto"/>
        <w:right w:val="none" w:sz="0" w:space="0" w:color="auto"/>
      </w:divBdr>
    </w:div>
    <w:div w:id="968627499">
      <w:bodyDiv w:val="1"/>
      <w:marLeft w:val="0"/>
      <w:marRight w:val="0"/>
      <w:marTop w:val="0"/>
      <w:marBottom w:val="0"/>
      <w:divBdr>
        <w:top w:val="none" w:sz="0" w:space="0" w:color="auto"/>
        <w:left w:val="none" w:sz="0" w:space="0" w:color="auto"/>
        <w:bottom w:val="none" w:sz="0" w:space="0" w:color="auto"/>
        <w:right w:val="none" w:sz="0" w:space="0" w:color="auto"/>
      </w:divBdr>
    </w:div>
    <w:div w:id="977800539">
      <w:bodyDiv w:val="1"/>
      <w:marLeft w:val="0"/>
      <w:marRight w:val="0"/>
      <w:marTop w:val="0"/>
      <w:marBottom w:val="0"/>
      <w:divBdr>
        <w:top w:val="none" w:sz="0" w:space="0" w:color="auto"/>
        <w:left w:val="none" w:sz="0" w:space="0" w:color="auto"/>
        <w:bottom w:val="none" w:sz="0" w:space="0" w:color="auto"/>
        <w:right w:val="none" w:sz="0" w:space="0" w:color="auto"/>
      </w:divBdr>
    </w:div>
    <w:div w:id="1040666670">
      <w:bodyDiv w:val="1"/>
      <w:marLeft w:val="0"/>
      <w:marRight w:val="0"/>
      <w:marTop w:val="0"/>
      <w:marBottom w:val="0"/>
      <w:divBdr>
        <w:top w:val="none" w:sz="0" w:space="0" w:color="auto"/>
        <w:left w:val="none" w:sz="0" w:space="0" w:color="auto"/>
        <w:bottom w:val="none" w:sz="0" w:space="0" w:color="auto"/>
        <w:right w:val="none" w:sz="0" w:space="0" w:color="auto"/>
      </w:divBdr>
      <w:divsChild>
        <w:div w:id="753477796">
          <w:marLeft w:val="0"/>
          <w:marRight w:val="0"/>
          <w:marTop w:val="0"/>
          <w:marBottom w:val="0"/>
          <w:divBdr>
            <w:top w:val="none" w:sz="0" w:space="0" w:color="auto"/>
            <w:left w:val="none" w:sz="0" w:space="0" w:color="auto"/>
            <w:bottom w:val="none" w:sz="0" w:space="0" w:color="auto"/>
            <w:right w:val="none" w:sz="0" w:space="0" w:color="auto"/>
          </w:divBdr>
          <w:divsChild>
            <w:div w:id="173080770">
              <w:marLeft w:val="0"/>
              <w:marRight w:val="0"/>
              <w:marTop w:val="0"/>
              <w:marBottom w:val="0"/>
              <w:divBdr>
                <w:top w:val="none" w:sz="0" w:space="0" w:color="auto"/>
                <w:left w:val="none" w:sz="0" w:space="0" w:color="auto"/>
                <w:bottom w:val="none" w:sz="0" w:space="0" w:color="auto"/>
                <w:right w:val="none" w:sz="0" w:space="0" w:color="auto"/>
              </w:divBdr>
              <w:divsChild>
                <w:div w:id="1369141446">
                  <w:marLeft w:val="0"/>
                  <w:marRight w:val="0"/>
                  <w:marTop w:val="0"/>
                  <w:marBottom w:val="0"/>
                  <w:divBdr>
                    <w:top w:val="none" w:sz="0" w:space="0" w:color="auto"/>
                    <w:left w:val="none" w:sz="0" w:space="0" w:color="auto"/>
                    <w:bottom w:val="none" w:sz="0" w:space="0" w:color="auto"/>
                    <w:right w:val="none" w:sz="0" w:space="0" w:color="auto"/>
                  </w:divBdr>
                  <w:divsChild>
                    <w:div w:id="608314189">
                      <w:marLeft w:val="0"/>
                      <w:marRight w:val="0"/>
                      <w:marTop w:val="0"/>
                      <w:marBottom w:val="0"/>
                      <w:divBdr>
                        <w:top w:val="none" w:sz="0" w:space="0" w:color="auto"/>
                        <w:left w:val="none" w:sz="0" w:space="0" w:color="auto"/>
                        <w:bottom w:val="none" w:sz="0" w:space="0" w:color="auto"/>
                        <w:right w:val="none" w:sz="0" w:space="0" w:color="auto"/>
                      </w:divBdr>
                      <w:divsChild>
                        <w:div w:id="1977369836">
                          <w:marLeft w:val="0"/>
                          <w:marRight w:val="0"/>
                          <w:marTop w:val="0"/>
                          <w:marBottom w:val="0"/>
                          <w:divBdr>
                            <w:top w:val="none" w:sz="0" w:space="0" w:color="auto"/>
                            <w:left w:val="none" w:sz="0" w:space="0" w:color="auto"/>
                            <w:bottom w:val="none" w:sz="0" w:space="0" w:color="auto"/>
                            <w:right w:val="none" w:sz="0" w:space="0" w:color="auto"/>
                          </w:divBdr>
                          <w:divsChild>
                            <w:div w:id="1546333704">
                              <w:marLeft w:val="0"/>
                              <w:marRight w:val="0"/>
                              <w:marTop w:val="0"/>
                              <w:marBottom w:val="0"/>
                              <w:divBdr>
                                <w:top w:val="none" w:sz="0" w:space="0" w:color="auto"/>
                                <w:left w:val="none" w:sz="0" w:space="0" w:color="auto"/>
                                <w:bottom w:val="none" w:sz="0" w:space="0" w:color="auto"/>
                                <w:right w:val="none" w:sz="0" w:space="0" w:color="auto"/>
                              </w:divBdr>
                              <w:divsChild>
                                <w:div w:id="2015836610">
                                  <w:marLeft w:val="0"/>
                                  <w:marRight w:val="0"/>
                                  <w:marTop w:val="0"/>
                                  <w:marBottom w:val="0"/>
                                  <w:divBdr>
                                    <w:top w:val="none" w:sz="0" w:space="0" w:color="auto"/>
                                    <w:left w:val="none" w:sz="0" w:space="0" w:color="auto"/>
                                    <w:bottom w:val="none" w:sz="0" w:space="0" w:color="auto"/>
                                    <w:right w:val="none" w:sz="0" w:space="0" w:color="auto"/>
                                  </w:divBdr>
                                  <w:divsChild>
                                    <w:div w:id="1325739371">
                                      <w:marLeft w:val="0"/>
                                      <w:marRight w:val="0"/>
                                      <w:marTop w:val="0"/>
                                      <w:marBottom w:val="0"/>
                                      <w:divBdr>
                                        <w:top w:val="none" w:sz="0" w:space="0" w:color="auto"/>
                                        <w:left w:val="none" w:sz="0" w:space="0" w:color="auto"/>
                                        <w:bottom w:val="none" w:sz="0" w:space="0" w:color="auto"/>
                                        <w:right w:val="none" w:sz="0" w:space="0" w:color="auto"/>
                                      </w:divBdr>
                                      <w:divsChild>
                                        <w:div w:id="1273977928">
                                          <w:marLeft w:val="0"/>
                                          <w:marRight w:val="0"/>
                                          <w:marTop w:val="0"/>
                                          <w:marBottom w:val="0"/>
                                          <w:divBdr>
                                            <w:top w:val="none" w:sz="0" w:space="0" w:color="auto"/>
                                            <w:left w:val="none" w:sz="0" w:space="0" w:color="auto"/>
                                            <w:bottom w:val="none" w:sz="0" w:space="0" w:color="auto"/>
                                            <w:right w:val="none" w:sz="0" w:space="0" w:color="auto"/>
                                          </w:divBdr>
                                          <w:divsChild>
                                            <w:div w:id="1427077731">
                                              <w:marLeft w:val="0"/>
                                              <w:marRight w:val="0"/>
                                              <w:marTop w:val="0"/>
                                              <w:marBottom w:val="0"/>
                                              <w:divBdr>
                                                <w:top w:val="none" w:sz="0" w:space="0" w:color="auto"/>
                                                <w:left w:val="none" w:sz="0" w:space="0" w:color="auto"/>
                                                <w:bottom w:val="none" w:sz="0" w:space="0" w:color="auto"/>
                                                <w:right w:val="none" w:sz="0" w:space="0" w:color="auto"/>
                                              </w:divBdr>
                                              <w:divsChild>
                                                <w:div w:id="552543570">
                                                  <w:marLeft w:val="0"/>
                                                  <w:marRight w:val="0"/>
                                                  <w:marTop w:val="0"/>
                                                  <w:marBottom w:val="0"/>
                                                  <w:divBdr>
                                                    <w:top w:val="none" w:sz="0" w:space="0" w:color="auto"/>
                                                    <w:left w:val="none" w:sz="0" w:space="0" w:color="auto"/>
                                                    <w:bottom w:val="none" w:sz="0" w:space="0" w:color="auto"/>
                                                    <w:right w:val="none" w:sz="0" w:space="0" w:color="auto"/>
                                                  </w:divBdr>
                                                  <w:divsChild>
                                                    <w:div w:id="1746495069">
                                                      <w:marLeft w:val="0"/>
                                                      <w:marRight w:val="0"/>
                                                      <w:marTop w:val="0"/>
                                                      <w:marBottom w:val="0"/>
                                                      <w:divBdr>
                                                        <w:top w:val="none" w:sz="0" w:space="0" w:color="auto"/>
                                                        <w:left w:val="none" w:sz="0" w:space="0" w:color="auto"/>
                                                        <w:bottom w:val="none" w:sz="0" w:space="0" w:color="auto"/>
                                                        <w:right w:val="none" w:sz="0" w:space="0" w:color="auto"/>
                                                      </w:divBdr>
                                                      <w:divsChild>
                                                        <w:div w:id="1163010717">
                                                          <w:marLeft w:val="0"/>
                                                          <w:marRight w:val="0"/>
                                                          <w:marTop w:val="0"/>
                                                          <w:marBottom w:val="0"/>
                                                          <w:divBdr>
                                                            <w:top w:val="none" w:sz="0" w:space="0" w:color="auto"/>
                                                            <w:left w:val="none" w:sz="0" w:space="0" w:color="auto"/>
                                                            <w:bottom w:val="none" w:sz="0" w:space="0" w:color="auto"/>
                                                            <w:right w:val="none" w:sz="0" w:space="0" w:color="auto"/>
                                                          </w:divBdr>
                                                          <w:divsChild>
                                                            <w:div w:id="2078435711">
                                                              <w:marLeft w:val="0"/>
                                                              <w:marRight w:val="0"/>
                                                              <w:marTop w:val="0"/>
                                                              <w:marBottom w:val="0"/>
                                                              <w:divBdr>
                                                                <w:top w:val="none" w:sz="0" w:space="0" w:color="auto"/>
                                                                <w:left w:val="none" w:sz="0" w:space="0" w:color="auto"/>
                                                                <w:bottom w:val="none" w:sz="0" w:space="0" w:color="auto"/>
                                                                <w:right w:val="none" w:sz="0" w:space="0" w:color="auto"/>
                                                              </w:divBdr>
                                                              <w:divsChild>
                                                                <w:div w:id="670524256">
                                                                  <w:marLeft w:val="0"/>
                                                                  <w:marRight w:val="0"/>
                                                                  <w:marTop w:val="0"/>
                                                                  <w:marBottom w:val="0"/>
                                                                  <w:divBdr>
                                                                    <w:top w:val="none" w:sz="0" w:space="0" w:color="auto"/>
                                                                    <w:left w:val="none" w:sz="0" w:space="0" w:color="auto"/>
                                                                    <w:bottom w:val="none" w:sz="0" w:space="0" w:color="auto"/>
                                                                    <w:right w:val="none" w:sz="0" w:space="0" w:color="auto"/>
                                                                  </w:divBdr>
                                                                  <w:divsChild>
                                                                    <w:div w:id="2080053364">
                                                                      <w:marLeft w:val="0"/>
                                                                      <w:marRight w:val="0"/>
                                                                      <w:marTop w:val="0"/>
                                                                      <w:marBottom w:val="0"/>
                                                                      <w:divBdr>
                                                                        <w:top w:val="none" w:sz="0" w:space="0" w:color="auto"/>
                                                                        <w:left w:val="none" w:sz="0" w:space="0" w:color="auto"/>
                                                                        <w:bottom w:val="none" w:sz="0" w:space="0" w:color="auto"/>
                                                                        <w:right w:val="none" w:sz="0" w:space="0" w:color="auto"/>
                                                                      </w:divBdr>
                                                                      <w:divsChild>
                                                                        <w:div w:id="908461039">
                                                                          <w:marLeft w:val="0"/>
                                                                          <w:marRight w:val="0"/>
                                                                          <w:marTop w:val="0"/>
                                                                          <w:marBottom w:val="0"/>
                                                                          <w:divBdr>
                                                                            <w:top w:val="none" w:sz="0" w:space="0" w:color="auto"/>
                                                                            <w:left w:val="none" w:sz="0" w:space="0" w:color="auto"/>
                                                                            <w:bottom w:val="none" w:sz="0" w:space="0" w:color="auto"/>
                                                                            <w:right w:val="none" w:sz="0" w:space="0" w:color="auto"/>
                                                                          </w:divBdr>
                                                                          <w:divsChild>
                                                                            <w:div w:id="458568252">
                                                                              <w:marLeft w:val="0"/>
                                                                              <w:marRight w:val="0"/>
                                                                              <w:marTop w:val="0"/>
                                                                              <w:marBottom w:val="0"/>
                                                                              <w:divBdr>
                                                                                <w:top w:val="none" w:sz="0" w:space="0" w:color="auto"/>
                                                                                <w:left w:val="none" w:sz="0" w:space="0" w:color="auto"/>
                                                                                <w:bottom w:val="none" w:sz="0" w:space="0" w:color="auto"/>
                                                                                <w:right w:val="none" w:sz="0" w:space="0" w:color="auto"/>
                                                                              </w:divBdr>
                                                                              <w:divsChild>
                                                                                <w:div w:id="518080541">
                                                                                  <w:marLeft w:val="0"/>
                                                                                  <w:marRight w:val="0"/>
                                                                                  <w:marTop w:val="0"/>
                                                                                  <w:marBottom w:val="0"/>
                                                                                  <w:divBdr>
                                                                                    <w:top w:val="none" w:sz="0" w:space="0" w:color="auto"/>
                                                                                    <w:left w:val="none" w:sz="0" w:space="0" w:color="auto"/>
                                                                                    <w:bottom w:val="none" w:sz="0" w:space="0" w:color="auto"/>
                                                                                    <w:right w:val="none" w:sz="0" w:space="0" w:color="auto"/>
                                                                                  </w:divBdr>
                                                                                  <w:divsChild>
                                                                                    <w:div w:id="46644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2335376">
      <w:bodyDiv w:val="1"/>
      <w:marLeft w:val="0"/>
      <w:marRight w:val="0"/>
      <w:marTop w:val="0"/>
      <w:marBottom w:val="0"/>
      <w:divBdr>
        <w:top w:val="none" w:sz="0" w:space="0" w:color="auto"/>
        <w:left w:val="none" w:sz="0" w:space="0" w:color="auto"/>
        <w:bottom w:val="none" w:sz="0" w:space="0" w:color="auto"/>
        <w:right w:val="none" w:sz="0" w:space="0" w:color="auto"/>
      </w:divBdr>
    </w:div>
    <w:div w:id="1166557866">
      <w:bodyDiv w:val="1"/>
      <w:marLeft w:val="0"/>
      <w:marRight w:val="0"/>
      <w:marTop w:val="0"/>
      <w:marBottom w:val="0"/>
      <w:divBdr>
        <w:top w:val="none" w:sz="0" w:space="0" w:color="auto"/>
        <w:left w:val="none" w:sz="0" w:space="0" w:color="auto"/>
        <w:bottom w:val="none" w:sz="0" w:space="0" w:color="auto"/>
        <w:right w:val="none" w:sz="0" w:space="0" w:color="auto"/>
      </w:divBdr>
      <w:divsChild>
        <w:div w:id="1672874193">
          <w:marLeft w:val="0"/>
          <w:marRight w:val="0"/>
          <w:marTop w:val="0"/>
          <w:marBottom w:val="0"/>
          <w:divBdr>
            <w:top w:val="none" w:sz="0" w:space="0" w:color="auto"/>
            <w:left w:val="none" w:sz="0" w:space="0" w:color="auto"/>
            <w:bottom w:val="none" w:sz="0" w:space="0" w:color="auto"/>
            <w:right w:val="none" w:sz="0" w:space="0" w:color="auto"/>
          </w:divBdr>
          <w:divsChild>
            <w:div w:id="1603950077">
              <w:marLeft w:val="0"/>
              <w:marRight w:val="0"/>
              <w:marTop w:val="0"/>
              <w:marBottom w:val="0"/>
              <w:divBdr>
                <w:top w:val="none" w:sz="0" w:space="0" w:color="auto"/>
                <w:left w:val="none" w:sz="0" w:space="0" w:color="auto"/>
                <w:bottom w:val="none" w:sz="0" w:space="0" w:color="auto"/>
                <w:right w:val="none" w:sz="0" w:space="0" w:color="auto"/>
              </w:divBdr>
              <w:divsChild>
                <w:div w:id="592977407">
                  <w:marLeft w:val="0"/>
                  <w:marRight w:val="0"/>
                  <w:marTop w:val="0"/>
                  <w:marBottom w:val="0"/>
                  <w:divBdr>
                    <w:top w:val="none" w:sz="0" w:space="0" w:color="auto"/>
                    <w:left w:val="none" w:sz="0" w:space="0" w:color="auto"/>
                    <w:bottom w:val="none" w:sz="0" w:space="0" w:color="auto"/>
                    <w:right w:val="none" w:sz="0" w:space="0" w:color="auto"/>
                  </w:divBdr>
                  <w:divsChild>
                    <w:div w:id="981158721">
                      <w:marLeft w:val="0"/>
                      <w:marRight w:val="0"/>
                      <w:marTop w:val="0"/>
                      <w:marBottom w:val="0"/>
                      <w:divBdr>
                        <w:top w:val="none" w:sz="0" w:space="0" w:color="auto"/>
                        <w:left w:val="none" w:sz="0" w:space="0" w:color="auto"/>
                        <w:bottom w:val="none" w:sz="0" w:space="0" w:color="auto"/>
                        <w:right w:val="none" w:sz="0" w:space="0" w:color="auto"/>
                      </w:divBdr>
                      <w:divsChild>
                        <w:div w:id="831918940">
                          <w:marLeft w:val="0"/>
                          <w:marRight w:val="0"/>
                          <w:marTop w:val="0"/>
                          <w:marBottom w:val="0"/>
                          <w:divBdr>
                            <w:top w:val="none" w:sz="0" w:space="0" w:color="auto"/>
                            <w:left w:val="none" w:sz="0" w:space="0" w:color="auto"/>
                            <w:bottom w:val="none" w:sz="0" w:space="0" w:color="auto"/>
                            <w:right w:val="none" w:sz="0" w:space="0" w:color="auto"/>
                          </w:divBdr>
                          <w:divsChild>
                            <w:div w:id="1683239951">
                              <w:marLeft w:val="0"/>
                              <w:marRight w:val="0"/>
                              <w:marTop w:val="0"/>
                              <w:marBottom w:val="0"/>
                              <w:divBdr>
                                <w:top w:val="none" w:sz="0" w:space="0" w:color="auto"/>
                                <w:left w:val="none" w:sz="0" w:space="0" w:color="auto"/>
                                <w:bottom w:val="none" w:sz="0" w:space="0" w:color="auto"/>
                                <w:right w:val="none" w:sz="0" w:space="0" w:color="auto"/>
                              </w:divBdr>
                              <w:divsChild>
                                <w:div w:id="1503282133">
                                  <w:marLeft w:val="0"/>
                                  <w:marRight w:val="0"/>
                                  <w:marTop w:val="0"/>
                                  <w:marBottom w:val="0"/>
                                  <w:divBdr>
                                    <w:top w:val="none" w:sz="0" w:space="0" w:color="auto"/>
                                    <w:left w:val="none" w:sz="0" w:space="0" w:color="auto"/>
                                    <w:bottom w:val="none" w:sz="0" w:space="0" w:color="auto"/>
                                    <w:right w:val="none" w:sz="0" w:space="0" w:color="auto"/>
                                  </w:divBdr>
                                  <w:divsChild>
                                    <w:div w:id="1606886722">
                                      <w:marLeft w:val="0"/>
                                      <w:marRight w:val="0"/>
                                      <w:marTop w:val="0"/>
                                      <w:marBottom w:val="0"/>
                                      <w:divBdr>
                                        <w:top w:val="none" w:sz="0" w:space="0" w:color="auto"/>
                                        <w:left w:val="none" w:sz="0" w:space="0" w:color="auto"/>
                                        <w:bottom w:val="none" w:sz="0" w:space="0" w:color="auto"/>
                                        <w:right w:val="none" w:sz="0" w:space="0" w:color="auto"/>
                                      </w:divBdr>
                                      <w:divsChild>
                                        <w:div w:id="1726566144">
                                          <w:marLeft w:val="0"/>
                                          <w:marRight w:val="0"/>
                                          <w:marTop w:val="0"/>
                                          <w:marBottom w:val="0"/>
                                          <w:divBdr>
                                            <w:top w:val="none" w:sz="0" w:space="0" w:color="auto"/>
                                            <w:left w:val="none" w:sz="0" w:space="0" w:color="auto"/>
                                            <w:bottom w:val="none" w:sz="0" w:space="0" w:color="auto"/>
                                            <w:right w:val="none" w:sz="0" w:space="0" w:color="auto"/>
                                          </w:divBdr>
                                          <w:divsChild>
                                            <w:div w:id="818034751">
                                              <w:marLeft w:val="0"/>
                                              <w:marRight w:val="0"/>
                                              <w:marTop w:val="0"/>
                                              <w:marBottom w:val="0"/>
                                              <w:divBdr>
                                                <w:top w:val="none" w:sz="0" w:space="0" w:color="auto"/>
                                                <w:left w:val="none" w:sz="0" w:space="0" w:color="auto"/>
                                                <w:bottom w:val="none" w:sz="0" w:space="0" w:color="auto"/>
                                                <w:right w:val="none" w:sz="0" w:space="0" w:color="auto"/>
                                              </w:divBdr>
                                              <w:divsChild>
                                                <w:div w:id="149446077">
                                                  <w:marLeft w:val="0"/>
                                                  <w:marRight w:val="0"/>
                                                  <w:marTop w:val="0"/>
                                                  <w:marBottom w:val="0"/>
                                                  <w:divBdr>
                                                    <w:top w:val="none" w:sz="0" w:space="0" w:color="auto"/>
                                                    <w:left w:val="none" w:sz="0" w:space="0" w:color="auto"/>
                                                    <w:bottom w:val="none" w:sz="0" w:space="0" w:color="auto"/>
                                                    <w:right w:val="none" w:sz="0" w:space="0" w:color="auto"/>
                                                  </w:divBdr>
                                                  <w:divsChild>
                                                    <w:div w:id="1909343037">
                                                      <w:marLeft w:val="0"/>
                                                      <w:marRight w:val="0"/>
                                                      <w:marTop w:val="0"/>
                                                      <w:marBottom w:val="0"/>
                                                      <w:divBdr>
                                                        <w:top w:val="none" w:sz="0" w:space="0" w:color="auto"/>
                                                        <w:left w:val="none" w:sz="0" w:space="0" w:color="auto"/>
                                                        <w:bottom w:val="none" w:sz="0" w:space="0" w:color="auto"/>
                                                        <w:right w:val="none" w:sz="0" w:space="0" w:color="auto"/>
                                                      </w:divBdr>
                                                      <w:divsChild>
                                                        <w:div w:id="591203772">
                                                          <w:marLeft w:val="0"/>
                                                          <w:marRight w:val="0"/>
                                                          <w:marTop w:val="0"/>
                                                          <w:marBottom w:val="0"/>
                                                          <w:divBdr>
                                                            <w:top w:val="none" w:sz="0" w:space="0" w:color="auto"/>
                                                            <w:left w:val="none" w:sz="0" w:space="0" w:color="auto"/>
                                                            <w:bottom w:val="none" w:sz="0" w:space="0" w:color="auto"/>
                                                            <w:right w:val="none" w:sz="0" w:space="0" w:color="auto"/>
                                                          </w:divBdr>
                                                          <w:divsChild>
                                                            <w:div w:id="1609460938">
                                                              <w:marLeft w:val="0"/>
                                                              <w:marRight w:val="0"/>
                                                              <w:marTop w:val="0"/>
                                                              <w:marBottom w:val="0"/>
                                                              <w:divBdr>
                                                                <w:top w:val="none" w:sz="0" w:space="0" w:color="auto"/>
                                                                <w:left w:val="none" w:sz="0" w:space="0" w:color="auto"/>
                                                                <w:bottom w:val="none" w:sz="0" w:space="0" w:color="auto"/>
                                                                <w:right w:val="none" w:sz="0" w:space="0" w:color="auto"/>
                                                              </w:divBdr>
                                                              <w:divsChild>
                                                                <w:div w:id="2094010945">
                                                                  <w:marLeft w:val="0"/>
                                                                  <w:marRight w:val="0"/>
                                                                  <w:marTop w:val="0"/>
                                                                  <w:marBottom w:val="0"/>
                                                                  <w:divBdr>
                                                                    <w:top w:val="none" w:sz="0" w:space="0" w:color="auto"/>
                                                                    <w:left w:val="none" w:sz="0" w:space="0" w:color="auto"/>
                                                                    <w:bottom w:val="none" w:sz="0" w:space="0" w:color="auto"/>
                                                                    <w:right w:val="none" w:sz="0" w:space="0" w:color="auto"/>
                                                                  </w:divBdr>
                                                                  <w:divsChild>
                                                                    <w:div w:id="2020154840">
                                                                      <w:marLeft w:val="0"/>
                                                                      <w:marRight w:val="0"/>
                                                                      <w:marTop w:val="0"/>
                                                                      <w:marBottom w:val="0"/>
                                                                      <w:divBdr>
                                                                        <w:top w:val="none" w:sz="0" w:space="0" w:color="auto"/>
                                                                        <w:left w:val="none" w:sz="0" w:space="0" w:color="auto"/>
                                                                        <w:bottom w:val="none" w:sz="0" w:space="0" w:color="auto"/>
                                                                        <w:right w:val="none" w:sz="0" w:space="0" w:color="auto"/>
                                                                      </w:divBdr>
                                                                      <w:divsChild>
                                                                        <w:div w:id="917981729">
                                                                          <w:marLeft w:val="0"/>
                                                                          <w:marRight w:val="0"/>
                                                                          <w:marTop w:val="0"/>
                                                                          <w:marBottom w:val="0"/>
                                                                          <w:divBdr>
                                                                            <w:top w:val="none" w:sz="0" w:space="0" w:color="auto"/>
                                                                            <w:left w:val="none" w:sz="0" w:space="0" w:color="auto"/>
                                                                            <w:bottom w:val="none" w:sz="0" w:space="0" w:color="auto"/>
                                                                            <w:right w:val="none" w:sz="0" w:space="0" w:color="auto"/>
                                                                          </w:divBdr>
                                                                          <w:divsChild>
                                                                            <w:div w:id="292759716">
                                                                              <w:marLeft w:val="0"/>
                                                                              <w:marRight w:val="0"/>
                                                                              <w:marTop w:val="0"/>
                                                                              <w:marBottom w:val="0"/>
                                                                              <w:divBdr>
                                                                                <w:top w:val="none" w:sz="0" w:space="0" w:color="auto"/>
                                                                                <w:left w:val="none" w:sz="0" w:space="0" w:color="auto"/>
                                                                                <w:bottom w:val="none" w:sz="0" w:space="0" w:color="auto"/>
                                                                                <w:right w:val="none" w:sz="0" w:space="0" w:color="auto"/>
                                                                              </w:divBdr>
                                                                              <w:divsChild>
                                                                                <w:div w:id="1171140441">
                                                                                  <w:marLeft w:val="0"/>
                                                                                  <w:marRight w:val="0"/>
                                                                                  <w:marTop w:val="0"/>
                                                                                  <w:marBottom w:val="0"/>
                                                                                  <w:divBdr>
                                                                                    <w:top w:val="none" w:sz="0" w:space="0" w:color="auto"/>
                                                                                    <w:left w:val="none" w:sz="0" w:space="0" w:color="auto"/>
                                                                                    <w:bottom w:val="none" w:sz="0" w:space="0" w:color="auto"/>
                                                                                    <w:right w:val="none" w:sz="0" w:space="0" w:color="auto"/>
                                                                                  </w:divBdr>
                                                                                  <w:divsChild>
                                                                                    <w:div w:id="1626154826">
                                                                                      <w:marLeft w:val="0"/>
                                                                                      <w:marRight w:val="0"/>
                                                                                      <w:marTop w:val="0"/>
                                                                                      <w:marBottom w:val="0"/>
                                                                                      <w:divBdr>
                                                                                        <w:top w:val="none" w:sz="0" w:space="0" w:color="auto"/>
                                                                                        <w:left w:val="none" w:sz="0" w:space="0" w:color="auto"/>
                                                                                        <w:bottom w:val="none" w:sz="0" w:space="0" w:color="auto"/>
                                                                                        <w:right w:val="none" w:sz="0" w:space="0" w:color="auto"/>
                                                                                      </w:divBdr>
                                                                                      <w:divsChild>
                                                                                        <w:div w:id="709299670">
                                                                                          <w:marLeft w:val="0"/>
                                                                                          <w:marRight w:val="0"/>
                                                                                          <w:marTop w:val="0"/>
                                                                                          <w:marBottom w:val="0"/>
                                                                                          <w:divBdr>
                                                                                            <w:top w:val="none" w:sz="0" w:space="0" w:color="auto"/>
                                                                                            <w:left w:val="none" w:sz="0" w:space="0" w:color="auto"/>
                                                                                            <w:bottom w:val="none" w:sz="0" w:space="0" w:color="auto"/>
                                                                                            <w:right w:val="none" w:sz="0" w:space="0" w:color="auto"/>
                                                                                          </w:divBdr>
                                                                                          <w:divsChild>
                                                                                            <w:div w:id="2132892990">
                                                                                              <w:marLeft w:val="0"/>
                                                                                              <w:marRight w:val="0"/>
                                                                                              <w:marTop w:val="0"/>
                                                                                              <w:marBottom w:val="0"/>
                                                                                              <w:divBdr>
                                                                                                <w:top w:val="none" w:sz="0" w:space="0" w:color="auto"/>
                                                                                                <w:left w:val="none" w:sz="0" w:space="0" w:color="auto"/>
                                                                                                <w:bottom w:val="none" w:sz="0" w:space="0" w:color="auto"/>
                                                                                                <w:right w:val="none" w:sz="0" w:space="0" w:color="auto"/>
                                                                                              </w:divBdr>
                                                                                              <w:divsChild>
                                                                                                <w:div w:id="1345211911">
                                                                                                  <w:marLeft w:val="0"/>
                                                                                                  <w:marRight w:val="0"/>
                                                                                                  <w:marTop w:val="0"/>
                                                                                                  <w:marBottom w:val="0"/>
                                                                                                  <w:divBdr>
                                                                                                    <w:top w:val="none" w:sz="0" w:space="0" w:color="auto"/>
                                                                                                    <w:left w:val="none" w:sz="0" w:space="0" w:color="auto"/>
                                                                                                    <w:bottom w:val="none" w:sz="0" w:space="0" w:color="auto"/>
                                                                                                    <w:right w:val="none" w:sz="0" w:space="0" w:color="auto"/>
                                                                                                  </w:divBdr>
                                                                                                  <w:divsChild>
                                                                                                    <w:div w:id="681473945">
                                                                                                      <w:marLeft w:val="0"/>
                                                                                                      <w:marRight w:val="0"/>
                                                                                                      <w:marTop w:val="0"/>
                                                                                                      <w:marBottom w:val="0"/>
                                                                                                      <w:divBdr>
                                                                                                        <w:top w:val="none" w:sz="0" w:space="0" w:color="auto"/>
                                                                                                        <w:left w:val="none" w:sz="0" w:space="0" w:color="auto"/>
                                                                                                        <w:bottom w:val="none" w:sz="0" w:space="0" w:color="auto"/>
                                                                                                        <w:right w:val="none" w:sz="0" w:space="0" w:color="auto"/>
                                                                                                      </w:divBdr>
                                                                                                      <w:divsChild>
                                                                                                        <w:div w:id="1510674702">
                                                                                                          <w:marLeft w:val="0"/>
                                                                                                          <w:marRight w:val="0"/>
                                                                                                          <w:marTop w:val="0"/>
                                                                                                          <w:marBottom w:val="0"/>
                                                                                                          <w:divBdr>
                                                                                                            <w:top w:val="none" w:sz="0" w:space="0" w:color="auto"/>
                                                                                                            <w:left w:val="none" w:sz="0" w:space="0" w:color="auto"/>
                                                                                                            <w:bottom w:val="none" w:sz="0" w:space="0" w:color="auto"/>
                                                                                                            <w:right w:val="none" w:sz="0" w:space="0" w:color="auto"/>
                                                                                                          </w:divBdr>
                                                                                                          <w:divsChild>
                                                                                                            <w:div w:id="269974072">
                                                                                                              <w:marLeft w:val="0"/>
                                                                                                              <w:marRight w:val="0"/>
                                                                                                              <w:marTop w:val="0"/>
                                                                                                              <w:marBottom w:val="0"/>
                                                                                                              <w:divBdr>
                                                                                                                <w:top w:val="none" w:sz="0" w:space="0" w:color="auto"/>
                                                                                                                <w:left w:val="none" w:sz="0" w:space="0" w:color="auto"/>
                                                                                                                <w:bottom w:val="none" w:sz="0" w:space="0" w:color="auto"/>
                                                                                                                <w:right w:val="none" w:sz="0" w:space="0" w:color="auto"/>
                                                                                                              </w:divBdr>
                                                                                                            </w:div>
                                                                                                          </w:divsChild>
                                                                                                        </w:div>
                                                                                                        <w:div w:id="165198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4786327">
      <w:bodyDiv w:val="1"/>
      <w:marLeft w:val="0"/>
      <w:marRight w:val="0"/>
      <w:marTop w:val="0"/>
      <w:marBottom w:val="0"/>
      <w:divBdr>
        <w:top w:val="none" w:sz="0" w:space="0" w:color="auto"/>
        <w:left w:val="none" w:sz="0" w:space="0" w:color="auto"/>
        <w:bottom w:val="none" w:sz="0" w:space="0" w:color="auto"/>
        <w:right w:val="none" w:sz="0" w:space="0" w:color="auto"/>
      </w:divBdr>
    </w:div>
    <w:div w:id="1226255094">
      <w:bodyDiv w:val="1"/>
      <w:marLeft w:val="0"/>
      <w:marRight w:val="0"/>
      <w:marTop w:val="0"/>
      <w:marBottom w:val="0"/>
      <w:divBdr>
        <w:top w:val="none" w:sz="0" w:space="0" w:color="auto"/>
        <w:left w:val="none" w:sz="0" w:space="0" w:color="auto"/>
        <w:bottom w:val="none" w:sz="0" w:space="0" w:color="auto"/>
        <w:right w:val="none" w:sz="0" w:space="0" w:color="auto"/>
      </w:divBdr>
      <w:divsChild>
        <w:div w:id="2020933827">
          <w:marLeft w:val="0"/>
          <w:marRight w:val="0"/>
          <w:marTop w:val="0"/>
          <w:marBottom w:val="0"/>
          <w:divBdr>
            <w:top w:val="none" w:sz="0" w:space="0" w:color="auto"/>
            <w:left w:val="none" w:sz="0" w:space="0" w:color="auto"/>
            <w:bottom w:val="none" w:sz="0" w:space="0" w:color="auto"/>
            <w:right w:val="none" w:sz="0" w:space="0" w:color="auto"/>
          </w:divBdr>
          <w:divsChild>
            <w:div w:id="165445003">
              <w:marLeft w:val="0"/>
              <w:marRight w:val="0"/>
              <w:marTop w:val="0"/>
              <w:marBottom w:val="0"/>
              <w:divBdr>
                <w:top w:val="none" w:sz="0" w:space="0" w:color="auto"/>
                <w:left w:val="none" w:sz="0" w:space="0" w:color="auto"/>
                <w:bottom w:val="none" w:sz="0" w:space="0" w:color="auto"/>
                <w:right w:val="none" w:sz="0" w:space="0" w:color="auto"/>
              </w:divBdr>
              <w:divsChild>
                <w:div w:id="891843242">
                  <w:marLeft w:val="0"/>
                  <w:marRight w:val="0"/>
                  <w:marTop w:val="0"/>
                  <w:marBottom w:val="0"/>
                  <w:divBdr>
                    <w:top w:val="none" w:sz="0" w:space="0" w:color="auto"/>
                    <w:left w:val="none" w:sz="0" w:space="0" w:color="auto"/>
                    <w:bottom w:val="none" w:sz="0" w:space="0" w:color="auto"/>
                    <w:right w:val="none" w:sz="0" w:space="0" w:color="auto"/>
                  </w:divBdr>
                  <w:divsChild>
                    <w:div w:id="771360149">
                      <w:marLeft w:val="0"/>
                      <w:marRight w:val="0"/>
                      <w:marTop w:val="0"/>
                      <w:marBottom w:val="0"/>
                      <w:divBdr>
                        <w:top w:val="none" w:sz="0" w:space="0" w:color="auto"/>
                        <w:left w:val="none" w:sz="0" w:space="0" w:color="auto"/>
                        <w:bottom w:val="none" w:sz="0" w:space="0" w:color="auto"/>
                        <w:right w:val="none" w:sz="0" w:space="0" w:color="auto"/>
                      </w:divBdr>
                      <w:divsChild>
                        <w:div w:id="1863594129">
                          <w:marLeft w:val="0"/>
                          <w:marRight w:val="0"/>
                          <w:marTop w:val="0"/>
                          <w:marBottom w:val="0"/>
                          <w:divBdr>
                            <w:top w:val="none" w:sz="0" w:space="0" w:color="auto"/>
                            <w:left w:val="none" w:sz="0" w:space="0" w:color="auto"/>
                            <w:bottom w:val="none" w:sz="0" w:space="0" w:color="auto"/>
                            <w:right w:val="none" w:sz="0" w:space="0" w:color="auto"/>
                          </w:divBdr>
                          <w:divsChild>
                            <w:div w:id="784737475">
                              <w:marLeft w:val="0"/>
                              <w:marRight w:val="0"/>
                              <w:marTop w:val="0"/>
                              <w:marBottom w:val="0"/>
                              <w:divBdr>
                                <w:top w:val="none" w:sz="0" w:space="0" w:color="auto"/>
                                <w:left w:val="none" w:sz="0" w:space="0" w:color="auto"/>
                                <w:bottom w:val="none" w:sz="0" w:space="0" w:color="auto"/>
                                <w:right w:val="none" w:sz="0" w:space="0" w:color="auto"/>
                              </w:divBdr>
                              <w:divsChild>
                                <w:div w:id="1751543173">
                                  <w:marLeft w:val="0"/>
                                  <w:marRight w:val="0"/>
                                  <w:marTop w:val="0"/>
                                  <w:marBottom w:val="0"/>
                                  <w:divBdr>
                                    <w:top w:val="none" w:sz="0" w:space="0" w:color="auto"/>
                                    <w:left w:val="none" w:sz="0" w:space="0" w:color="auto"/>
                                    <w:bottom w:val="none" w:sz="0" w:space="0" w:color="auto"/>
                                    <w:right w:val="none" w:sz="0" w:space="0" w:color="auto"/>
                                  </w:divBdr>
                                  <w:divsChild>
                                    <w:div w:id="650865934">
                                      <w:marLeft w:val="0"/>
                                      <w:marRight w:val="0"/>
                                      <w:marTop w:val="0"/>
                                      <w:marBottom w:val="0"/>
                                      <w:divBdr>
                                        <w:top w:val="none" w:sz="0" w:space="0" w:color="auto"/>
                                        <w:left w:val="none" w:sz="0" w:space="0" w:color="auto"/>
                                        <w:bottom w:val="none" w:sz="0" w:space="0" w:color="auto"/>
                                        <w:right w:val="none" w:sz="0" w:space="0" w:color="auto"/>
                                      </w:divBdr>
                                      <w:divsChild>
                                        <w:div w:id="239490028">
                                          <w:marLeft w:val="0"/>
                                          <w:marRight w:val="0"/>
                                          <w:marTop w:val="0"/>
                                          <w:marBottom w:val="0"/>
                                          <w:divBdr>
                                            <w:top w:val="none" w:sz="0" w:space="0" w:color="auto"/>
                                            <w:left w:val="none" w:sz="0" w:space="0" w:color="auto"/>
                                            <w:bottom w:val="none" w:sz="0" w:space="0" w:color="auto"/>
                                            <w:right w:val="none" w:sz="0" w:space="0" w:color="auto"/>
                                          </w:divBdr>
                                          <w:divsChild>
                                            <w:div w:id="926184900">
                                              <w:marLeft w:val="0"/>
                                              <w:marRight w:val="0"/>
                                              <w:marTop w:val="0"/>
                                              <w:marBottom w:val="0"/>
                                              <w:divBdr>
                                                <w:top w:val="none" w:sz="0" w:space="0" w:color="auto"/>
                                                <w:left w:val="none" w:sz="0" w:space="0" w:color="auto"/>
                                                <w:bottom w:val="none" w:sz="0" w:space="0" w:color="auto"/>
                                                <w:right w:val="none" w:sz="0" w:space="0" w:color="auto"/>
                                              </w:divBdr>
                                              <w:divsChild>
                                                <w:div w:id="1015576592">
                                                  <w:marLeft w:val="0"/>
                                                  <w:marRight w:val="0"/>
                                                  <w:marTop w:val="0"/>
                                                  <w:marBottom w:val="0"/>
                                                  <w:divBdr>
                                                    <w:top w:val="none" w:sz="0" w:space="0" w:color="auto"/>
                                                    <w:left w:val="none" w:sz="0" w:space="0" w:color="auto"/>
                                                    <w:bottom w:val="none" w:sz="0" w:space="0" w:color="auto"/>
                                                    <w:right w:val="none" w:sz="0" w:space="0" w:color="auto"/>
                                                  </w:divBdr>
                                                  <w:divsChild>
                                                    <w:div w:id="1644240529">
                                                      <w:marLeft w:val="0"/>
                                                      <w:marRight w:val="0"/>
                                                      <w:marTop w:val="0"/>
                                                      <w:marBottom w:val="0"/>
                                                      <w:divBdr>
                                                        <w:top w:val="none" w:sz="0" w:space="0" w:color="auto"/>
                                                        <w:left w:val="none" w:sz="0" w:space="0" w:color="auto"/>
                                                        <w:bottom w:val="none" w:sz="0" w:space="0" w:color="auto"/>
                                                        <w:right w:val="none" w:sz="0" w:space="0" w:color="auto"/>
                                                      </w:divBdr>
                                                      <w:divsChild>
                                                        <w:div w:id="1458405364">
                                                          <w:marLeft w:val="0"/>
                                                          <w:marRight w:val="0"/>
                                                          <w:marTop w:val="0"/>
                                                          <w:marBottom w:val="0"/>
                                                          <w:divBdr>
                                                            <w:top w:val="none" w:sz="0" w:space="0" w:color="auto"/>
                                                            <w:left w:val="none" w:sz="0" w:space="0" w:color="auto"/>
                                                            <w:bottom w:val="none" w:sz="0" w:space="0" w:color="auto"/>
                                                            <w:right w:val="none" w:sz="0" w:space="0" w:color="auto"/>
                                                          </w:divBdr>
                                                          <w:divsChild>
                                                            <w:div w:id="643898345">
                                                              <w:marLeft w:val="0"/>
                                                              <w:marRight w:val="0"/>
                                                              <w:marTop w:val="0"/>
                                                              <w:marBottom w:val="0"/>
                                                              <w:divBdr>
                                                                <w:top w:val="none" w:sz="0" w:space="0" w:color="auto"/>
                                                                <w:left w:val="none" w:sz="0" w:space="0" w:color="auto"/>
                                                                <w:bottom w:val="none" w:sz="0" w:space="0" w:color="auto"/>
                                                                <w:right w:val="none" w:sz="0" w:space="0" w:color="auto"/>
                                                              </w:divBdr>
                                                              <w:divsChild>
                                                                <w:div w:id="776406865">
                                                                  <w:marLeft w:val="0"/>
                                                                  <w:marRight w:val="0"/>
                                                                  <w:marTop w:val="0"/>
                                                                  <w:marBottom w:val="0"/>
                                                                  <w:divBdr>
                                                                    <w:top w:val="none" w:sz="0" w:space="0" w:color="auto"/>
                                                                    <w:left w:val="none" w:sz="0" w:space="0" w:color="auto"/>
                                                                    <w:bottom w:val="none" w:sz="0" w:space="0" w:color="auto"/>
                                                                    <w:right w:val="none" w:sz="0" w:space="0" w:color="auto"/>
                                                                  </w:divBdr>
                                                                  <w:divsChild>
                                                                    <w:div w:id="1322390567">
                                                                      <w:marLeft w:val="0"/>
                                                                      <w:marRight w:val="0"/>
                                                                      <w:marTop w:val="0"/>
                                                                      <w:marBottom w:val="0"/>
                                                                      <w:divBdr>
                                                                        <w:top w:val="none" w:sz="0" w:space="0" w:color="auto"/>
                                                                        <w:left w:val="none" w:sz="0" w:space="0" w:color="auto"/>
                                                                        <w:bottom w:val="none" w:sz="0" w:space="0" w:color="auto"/>
                                                                        <w:right w:val="none" w:sz="0" w:space="0" w:color="auto"/>
                                                                      </w:divBdr>
                                                                      <w:divsChild>
                                                                        <w:div w:id="123931991">
                                                                          <w:marLeft w:val="0"/>
                                                                          <w:marRight w:val="0"/>
                                                                          <w:marTop w:val="0"/>
                                                                          <w:marBottom w:val="0"/>
                                                                          <w:divBdr>
                                                                            <w:top w:val="none" w:sz="0" w:space="0" w:color="auto"/>
                                                                            <w:left w:val="none" w:sz="0" w:space="0" w:color="auto"/>
                                                                            <w:bottom w:val="none" w:sz="0" w:space="0" w:color="auto"/>
                                                                            <w:right w:val="none" w:sz="0" w:space="0" w:color="auto"/>
                                                                          </w:divBdr>
                                                                          <w:divsChild>
                                                                            <w:div w:id="105920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2326045">
      <w:bodyDiv w:val="1"/>
      <w:marLeft w:val="0"/>
      <w:marRight w:val="0"/>
      <w:marTop w:val="0"/>
      <w:marBottom w:val="0"/>
      <w:divBdr>
        <w:top w:val="none" w:sz="0" w:space="0" w:color="auto"/>
        <w:left w:val="none" w:sz="0" w:space="0" w:color="auto"/>
        <w:bottom w:val="none" w:sz="0" w:space="0" w:color="auto"/>
        <w:right w:val="none" w:sz="0" w:space="0" w:color="auto"/>
      </w:divBdr>
    </w:div>
    <w:div w:id="1464232075">
      <w:bodyDiv w:val="1"/>
      <w:marLeft w:val="0"/>
      <w:marRight w:val="0"/>
      <w:marTop w:val="0"/>
      <w:marBottom w:val="0"/>
      <w:divBdr>
        <w:top w:val="none" w:sz="0" w:space="0" w:color="auto"/>
        <w:left w:val="none" w:sz="0" w:space="0" w:color="auto"/>
        <w:bottom w:val="none" w:sz="0" w:space="0" w:color="auto"/>
        <w:right w:val="none" w:sz="0" w:space="0" w:color="auto"/>
      </w:divBdr>
    </w:div>
    <w:div w:id="1483614811">
      <w:bodyDiv w:val="1"/>
      <w:marLeft w:val="0"/>
      <w:marRight w:val="0"/>
      <w:marTop w:val="0"/>
      <w:marBottom w:val="0"/>
      <w:divBdr>
        <w:top w:val="none" w:sz="0" w:space="0" w:color="auto"/>
        <w:left w:val="none" w:sz="0" w:space="0" w:color="auto"/>
        <w:bottom w:val="none" w:sz="0" w:space="0" w:color="auto"/>
        <w:right w:val="none" w:sz="0" w:space="0" w:color="auto"/>
      </w:divBdr>
    </w:div>
    <w:div w:id="1507401741">
      <w:bodyDiv w:val="1"/>
      <w:marLeft w:val="0"/>
      <w:marRight w:val="0"/>
      <w:marTop w:val="0"/>
      <w:marBottom w:val="0"/>
      <w:divBdr>
        <w:top w:val="none" w:sz="0" w:space="0" w:color="auto"/>
        <w:left w:val="none" w:sz="0" w:space="0" w:color="auto"/>
        <w:bottom w:val="none" w:sz="0" w:space="0" w:color="auto"/>
        <w:right w:val="none" w:sz="0" w:space="0" w:color="auto"/>
      </w:divBdr>
      <w:divsChild>
        <w:div w:id="651444601">
          <w:marLeft w:val="0"/>
          <w:marRight w:val="0"/>
          <w:marTop w:val="0"/>
          <w:marBottom w:val="0"/>
          <w:divBdr>
            <w:top w:val="none" w:sz="0" w:space="0" w:color="auto"/>
            <w:left w:val="none" w:sz="0" w:space="0" w:color="auto"/>
            <w:bottom w:val="none" w:sz="0" w:space="0" w:color="auto"/>
            <w:right w:val="none" w:sz="0" w:space="0" w:color="auto"/>
          </w:divBdr>
          <w:divsChild>
            <w:div w:id="1342389053">
              <w:marLeft w:val="0"/>
              <w:marRight w:val="0"/>
              <w:marTop w:val="0"/>
              <w:marBottom w:val="0"/>
              <w:divBdr>
                <w:top w:val="none" w:sz="0" w:space="0" w:color="auto"/>
                <w:left w:val="none" w:sz="0" w:space="0" w:color="auto"/>
                <w:bottom w:val="none" w:sz="0" w:space="0" w:color="auto"/>
                <w:right w:val="none" w:sz="0" w:space="0" w:color="auto"/>
              </w:divBdr>
              <w:divsChild>
                <w:div w:id="1606844297">
                  <w:marLeft w:val="0"/>
                  <w:marRight w:val="0"/>
                  <w:marTop w:val="0"/>
                  <w:marBottom w:val="0"/>
                  <w:divBdr>
                    <w:top w:val="none" w:sz="0" w:space="0" w:color="auto"/>
                    <w:left w:val="none" w:sz="0" w:space="0" w:color="auto"/>
                    <w:bottom w:val="none" w:sz="0" w:space="0" w:color="auto"/>
                    <w:right w:val="none" w:sz="0" w:space="0" w:color="auto"/>
                  </w:divBdr>
                  <w:divsChild>
                    <w:div w:id="2084401619">
                      <w:marLeft w:val="0"/>
                      <w:marRight w:val="0"/>
                      <w:marTop w:val="0"/>
                      <w:marBottom w:val="0"/>
                      <w:divBdr>
                        <w:top w:val="none" w:sz="0" w:space="0" w:color="auto"/>
                        <w:left w:val="none" w:sz="0" w:space="0" w:color="auto"/>
                        <w:bottom w:val="none" w:sz="0" w:space="0" w:color="auto"/>
                        <w:right w:val="none" w:sz="0" w:space="0" w:color="auto"/>
                      </w:divBdr>
                      <w:divsChild>
                        <w:div w:id="1054812219">
                          <w:marLeft w:val="0"/>
                          <w:marRight w:val="0"/>
                          <w:marTop w:val="0"/>
                          <w:marBottom w:val="0"/>
                          <w:divBdr>
                            <w:top w:val="none" w:sz="0" w:space="0" w:color="auto"/>
                            <w:left w:val="none" w:sz="0" w:space="0" w:color="auto"/>
                            <w:bottom w:val="none" w:sz="0" w:space="0" w:color="auto"/>
                            <w:right w:val="none" w:sz="0" w:space="0" w:color="auto"/>
                          </w:divBdr>
                          <w:divsChild>
                            <w:div w:id="857815072">
                              <w:marLeft w:val="0"/>
                              <w:marRight w:val="0"/>
                              <w:marTop w:val="0"/>
                              <w:marBottom w:val="0"/>
                              <w:divBdr>
                                <w:top w:val="none" w:sz="0" w:space="0" w:color="auto"/>
                                <w:left w:val="none" w:sz="0" w:space="0" w:color="auto"/>
                                <w:bottom w:val="none" w:sz="0" w:space="0" w:color="auto"/>
                                <w:right w:val="none" w:sz="0" w:space="0" w:color="auto"/>
                              </w:divBdr>
                              <w:divsChild>
                                <w:div w:id="907423452">
                                  <w:marLeft w:val="0"/>
                                  <w:marRight w:val="0"/>
                                  <w:marTop w:val="0"/>
                                  <w:marBottom w:val="0"/>
                                  <w:divBdr>
                                    <w:top w:val="none" w:sz="0" w:space="0" w:color="auto"/>
                                    <w:left w:val="none" w:sz="0" w:space="0" w:color="auto"/>
                                    <w:bottom w:val="none" w:sz="0" w:space="0" w:color="auto"/>
                                    <w:right w:val="none" w:sz="0" w:space="0" w:color="auto"/>
                                  </w:divBdr>
                                  <w:divsChild>
                                    <w:div w:id="83578573">
                                      <w:marLeft w:val="0"/>
                                      <w:marRight w:val="0"/>
                                      <w:marTop w:val="0"/>
                                      <w:marBottom w:val="0"/>
                                      <w:divBdr>
                                        <w:top w:val="none" w:sz="0" w:space="0" w:color="auto"/>
                                        <w:left w:val="none" w:sz="0" w:space="0" w:color="auto"/>
                                        <w:bottom w:val="none" w:sz="0" w:space="0" w:color="auto"/>
                                        <w:right w:val="none" w:sz="0" w:space="0" w:color="auto"/>
                                      </w:divBdr>
                                      <w:divsChild>
                                        <w:div w:id="47264948">
                                          <w:marLeft w:val="0"/>
                                          <w:marRight w:val="0"/>
                                          <w:marTop w:val="0"/>
                                          <w:marBottom w:val="0"/>
                                          <w:divBdr>
                                            <w:top w:val="none" w:sz="0" w:space="0" w:color="auto"/>
                                            <w:left w:val="none" w:sz="0" w:space="0" w:color="auto"/>
                                            <w:bottom w:val="none" w:sz="0" w:space="0" w:color="auto"/>
                                            <w:right w:val="none" w:sz="0" w:space="0" w:color="auto"/>
                                          </w:divBdr>
                                          <w:divsChild>
                                            <w:div w:id="777258848">
                                              <w:marLeft w:val="0"/>
                                              <w:marRight w:val="0"/>
                                              <w:marTop w:val="0"/>
                                              <w:marBottom w:val="0"/>
                                              <w:divBdr>
                                                <w:top w:val="none" w:sz="0" w:space="0" w:color="auto"/>
                                                <w:left w:val="none" w:sz="0" w:space="0" w:color="auto"/>
                                                <w:bottom w:val="none" w:sz="0" w:space="0" w:color="auto"/>
                                                <w:right w:val="none" w:sz="0" w:space="0" w:color="auto"/>
                                              </w:divBdr>
                                              <w:divsChild>
                                                <w:div w:id="132260307">
                                                  <w:marLeft w:val="0"/>
                                                  <w:marRight w:val="0"/>
                                                  <w:marTop w:val="0"/>
                                                  <w:marBottom w:val="0"/>
                                                  <w:divBdr>
                                                    <w:top w:val="none" w:sz="0" w:space="0" w:color="auto"/>
                                                    <w:left w:val="none" w:sz="0" w:space="0" w:color="auto"/>
                                                    <w:bottom w:val="none" w:sz="0" w:space="0" w:color="auto"/>
                                                    <w:right w:val="none" w:sz="0" w:space="0" w:color="auto"/>
                                                  </w:divBdr>
                                                  <w:divsChild>
                                                    <w:div w:id="1739550675">
                                                      <w:marLeft w:val="0"/>
                                                      <w:marRight w:val="0"/>
                                                      <w:marTop w:val="0"/>
                                                      <w:marBottom w:val="0"/>
                                                      <w:divBdr>
                                                        <w:top w:val="none" w:sz="0" w:space="0" w:color="auto"/>
                                                        <w:left w:val="none" w:sz="0" w:space="0" w:color="auto"/>
                                                        <w:bottom w:val="none" w:sz="0" w:space="0" w:color="auto"/>
                                                        <w:right w:val="none" w:sz="0" w:space="0" w:color="auto"/>
                                                      </w:divBdr>
                                                      <w:divsChild>
                                                        <w:div w:id="1113942990">
                                                          <w:marLeft w:val="0"/>
                                                          <w:marRight w:val="0"/>
                                                          <w:marTop w:val="0"/>
                                                          <w:marBottom w:val="0"/>
                                                          <w:divBdr>
                                                            <w:top w:val="none" w:sz="0" w:space="0" w:color="auto"/>
                                                            <w:left w:val="none" w:sz="0" w:space="0" w:color="auto"/>
                                                            <w:bottom w:val="none" w:sz="0" w:space="0" w:color="auto"/>
                                                            <w:right w:val="none" w:sz="0" w:space="0" w:color="auto"/>
                                                          </w:divBdr>
                                                          <w:divsChild>
                                                            <w:div w:id="1233587119">
                                                              <w:marLeft w:val="0"/>
                                                              <w:marRight w:val="0"/>
                                                              <w:marTop w:val="0"/>
                                                              <w:marBottom w:val="0"/>
                                                              <w:divBdr>
                                                                <w:top w:val="none" w:sz="0" w:space="0" w:color="auto"/>
                                                                <w:left w:val="none" w:sz="0" w:space="0" w:color="auto"/>
                                                                <w:bottom w:val="none" w:sz="0" w:space="0" w:color="auto"/>
                                                                <w:right w:val="none" w:sz="0" w:space="0" w:color="auto"/>
                                                              </w:divBdr>
                                                              <w:divsChild>
                                                                <w:div w:id="1892769203">
                                                                  <w:marLeft w:val="0"/>
                                                                  <w:marRight w:val="0"/>
                                                                  <w:marTop w:val="0"/>
                                                                  <w:marBottom w:val="0"/>
                                                                  <w:divBdr>
                                                                    <w:top w:val="none" w:sz="0" w:space="0" w:color="auto"/>
                                                                    <w:left w:val="none" w:sz="0" w:space="0" w:color="auto"/>
                                                                    <w:bottom w:val="none" w:sz="0" w:space="0" w:color="auto"/>
                                                                    <w:right w:val="none" w:sz="0" w:space="0" w:color="auto"/>
                                                                  </w:divBdr>
                                                                  <w:divsChild>
                                                                    <w:div w:id="901134029">
                                                                      <w:marLeft w:val="0"/>
                                                                      <w:marRight w:val="0"/>
                                                                      <w:marTop w:val="0"/>
                                                                      <w:marBottom w:val="0"/>
                                                                      <w:divBdr>
                                                                        <w:top w:val="none" w:sz="0" w:space="0" w:color="auto"/>
                                                                        <w:left w:val="none" w:sz="0" w:space="0" w:color="auto"/>
                                                                        <w:bottom w:val="none" w:sz="0" w:space="0" w:color="auto"/>
                                                                        <w:right w:val="none" w:sz="0" w:space="0" w:color="auto"/>
                                                                      </w:divBdr>
                                                                      <w:divsChild>
                                                                        <w:div w:id="1069885331">
                                                                          <w:marLeft w:val="0"/>
                                                                          <w:marRight w:val="0"/>
                                                                          <w:marTop w:val="0"/>
                                                                          <w:marBottom w:val="0"/>
                                                                          <w:divBdr>
                                                                            <w:top w:val="none" w:sz="0" w:space="0" w:color="auto"/>
                                                                            <w:left w:val="none" w:sz="0" w:space="0" w:color="auto"/>
                                                                            <w:bottom w:val="none" w:sz="0" w:space="0" w:color="auto"/>
                                                                            <w:right w:val="none" w:sz="0" w:space="0" w:color="auto"/>
                                                                          </w:divBdr>
                                                                        </w:div>
                                                                        <w:div w:id="1144272489">
                                                                          <w:marLeft w:val="0"/>
                                                                          <w:marRight w:val="0"/>
                                                                          <w:marTop w:val="0"/>
                                                                          <w:marBottom w:val="0"/>
                                                                          <w:divBdr>
                                                                            <w:top w:val="none" w:sz="0" w:space="0" w:color="auto"/>
                                                                            <w:left w:val="none" w:sz="0" w:space="0" w:color="auto"/>
                                                                            <w:bottom w:val="none" w:sz="0" w:space="0" w:color="auto"/>
                                                                            <w:right w:val="none" w:sz="0" w:space="0" w:color="auto"/>
                                                                          </w:divBdr>
                                                                        </w:div>
                                                                        <w:div w:id="171770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1715204">
      <w:bodyDiv w:val="1"/>
      <w:marLeft w:val="0"/>
      <w:marRight w:val="0"/>
      <w:marTop w:val="0"/>
      <w:marBottom w:val="0"/>
      <w:divBdr>
        <w:top w:val="none" w:sz="0" w:space="0" w:color="auto"/>
        <w:left w:val="none" w:sz="0" w:space="0" w:color="auto"/>
        <w:bottom w:val="none" w:sz="0" w:space="0" w:color="auto"/>
        <w:right w:val="none" w:sz="0" w:space="0" w:color="auto"/>
      </w:divBdr>
      <w:divsChild>
        <w:div w:id="2055040937">
          <w:marLeft w:val="0"/>
          <w:marRight w:val="0"/>
          <w:marTop w:val="0"/>
          <w:marBottom w:val="0"/>
          <w:divBdr>
            <w:top w:val="none" w:sz="0" w:space="0" w:color="auto"/>
            <w:left w:val="none" w:sz="0" w:space="0" w:color="auto"/>
            <w:bottom w:val="none" w:sz="0" w:space="0" w:color="auto"/>
            <w:right w:val="none" w:sz="0" w:space="0" w:color="auto"/>
          </w:divBdr>
          <w:divsChild>
            <w:div w:id="41054970">
              <w:marLeft w:val="0"/>
              <w:marRight w:val="0"/>
              <w:marTop w:val="0"/>
              <w:marBottom w:val="0"/>
              <w:divBdr>
                <w:top w:val="none" w:sz="0" w:space="0" w:color="auto"/>
                <w:left w:val="none" w:sz="0" w:space="0" w:color="auto"/>
                <w:bottom w:val="none" w:sz="0" w:space="0" w:color="auto"/>
                <w:right w:val="none" w:sz="0" w:space="0" w:color="auto"/>
              </w:divBdr>
              <w:divsChild>
                <w:div w:id="1330518124">
                  <w:marLeft w:val="0"/>
                  <w:marRight w:val="0"/>
                  <w:marTop w:val="0"/>
                  <w:marBottom w:val="0"/>
                  <w:divBdr>
                    <w:top w:val="none" w:sz="0" w:space="0" w:color="auto"/>
                    <w:left w:val="none" w:sz="0" w:space="0" w:color="auto"/>
                    <w:bottom w:val="none" w:sz="0" w:space="0" w:color="auto"/>
                    <w:right w:val="none" w:sz="0" w:space="0" w:color="auto"/>
                  </w:divBdr>
                  <w:divsChild>
                    <w:div w:id="1204487237">
                      <w:marLeft w:val="0"/>
                      <w:marRight w:val="0"/>
                      <w:marTop w:val="0"/>
                      <w:marBottom w:val="0"/>
                      <w:divBdr>
                        <w:top w:val="none" w:sz="0" w:space="0" w:color="auto"/>
                        <w:left w:val="none" w:sz="0" w:space="0" w:color="auto"/>
                        <w:bottom w:val="none" w:sz="0" w:space="0" w:color="auto"/>
                        <w:right w:val="none" w:sz="0" w:space="0" w:color="auto"/>
                      </w:divBdr>
                      <w:divsChild>
                        <w:div w:id="2114395917">
                          <w:marLeft w:val="0"/>
                          <w:marRight w:val="0"/>
                          <w:marTop w:val="0"/>
                          <w:marBottom w:val="0"/>
                          <w:divBdr>
                            <w:top w:val="none" w:sz="0" w:space="0" w:color="auto"/>
                            <w:left w:val="none" w:sz="0" w:space="0" w:color="auto"/>
                            <w:bottom w:val="none" w:sz="0" w:space="0" w:color="auto"/>
                            <w:right w:val="none" w:sz="0" w:space="0" w:color="auto"/>
                          </w:divBdr>
                          <w:divsChild>
                            <w:div w:id="1824201009">
                              <w:marLeft w:val="0"/>
                              <w:marRight w:val="0"/>
                              <w:marTop w:val="0"/>
                              <w:marBottom w:val="0"/>
                              <w:divBdr>
                                <w:top w:val="none" w:sz="0" w:space="0" w:color="auto"/>
                                <w:left w:val="none" w:sz="0" w:space="0" w:color="auto"/>
                                <w:bottom w:val="none" w:sz="0" w:space="0" w:color="auto"/>
                                <w:right w:val="none" w:sz="0" w:space="0" w:color="auto"/>
                              </w:divBdr>
                              <w:divsChild>
                                <w:div w:id="1782992794">
                                  <w:marLeft w:val="0"/>
                                  <w:marRight w:val="0"/>
                                  <w:marTop w:val="0"/>
                                  <w:marBottom w:val="0"/>
                                  <w:divBdr>
                                    <w:top w:val="none" w:sz="0" w:space="0" w:color="auto"/>
                                    <w:left w:val="none" w:sz="0" w:space="0" w:color="auto"/>
                                    <w:bottom w:val="none" w:sz="0" w:space="0" w:color="auto"/>
                                    <w:right w:val="none" w:sz="0" w:space="0" w:color="auto"/>
                                  </w:divBdr>
                                  <w:divsChild>
                                    <w:div w:id="389154599">
                                      <w:marLeft w:val="0"/>
                                      <w:marRight w:val="0"/>
                                      <w:marTop w:val="0"/>
                                      <w:marBottom w:val="0"/>
                                      <w:divBdr>
                                        <w:top w:val="none" w:sz="0" w:space="0" w:color="auto"/>
                                        <w:left w:val="none" w:sz="0" w:space="0" w:color="auto"/>
                                        <w:bottom w:val="none" w:sz="0" w:space="0" w:color="auto"/>
                                        <w:right w:val="none" w:sz="0" w:space="0" w:color="auto"/>
                                      </w:divBdr>
                                      <w:divsChild>
                                        <w:div w:id="715811448">
                                          <w:marLeft w:val="0"/>
                                          <w:marRight w:val="0"/>
                                          <w:marTop w:val="0"/>
                                          <w:marBottom w:val="0"/>
                                          <w:divBdr>
                                            <w:top w:val="none" w:sz="0" w:space="0" w:color="auto"/>
                                            <w:left w:val="none" w:sz="0" w:space="0" w:color="auto"/>
                                            <w:bottom w:val="none" w:sz="0" w:space="0" w:color="auto"/>
                                            <w:right w:val="none" w:sz="0" w:space="0" w:color="auto"/>
                                          </w:divBdr>
                                          <w:divsChild>
                                            <w:div w:id="887838203">
                                              <w:marLeft w:val="0"/>
                                              <w:marRight w:val="0"/>
                                              <w:marTop w:val="0"/>
                                              <w:marBottom w:val="0"/>
                                              <w:divBdr>
                                                <w:top w:val="none" w:sz="0" w:space="0" w:color="auto"/>
                                                <w:left w:val="none" w:sz="0" w:space="0" w:color="auto"/>
                                                <w:bottom w:val="none" w:sz="0" w:space="0" w:color="auto"/>
                                                <w:right w:val="none" w:sz="0" w:space="0" w:color="auto"/>
                                              </w:divBdr>
                                              <w:divsChild>
                                                <w:div w:id="1336348868">
                                                  <w:marLeft w:val="0"/>
                                                  <w:marRight w:val="0"/>
                                                  <w:marTop w:val="0"/>
                                                  <w:marBottom w:val="0"/>
                                                  <w:divBdr>
                                                    <w:top w:val="none" w:sz="0" w:space="0" w:color="auto"/>
                                                    <w:left w:val="none" w:sz="0" w:space="0" w:color="auto"/>
                                                    <w:bottom w:val="none" w:sz="0" w:space="0" w:color="auto"/>
                                                    <w:right w:val="none" w:sz="0" w:space="0" w:color="auto"/>
                                                  </w:divBdr>
                                                  <w:divsChild>
                                                    <w:div w:id="444887177">
                                                      <w:marLeft w:val="0"/>
                                                      <w:marRight w:val="0"/>
                                                      <w:marTop w:val="0"/>
                                                      <w:marBottom w:val="0"/>
                                                      <w:divBdr>
                                                        <w:top w:val="none" w:sz="0" w:space="0" w:color="auto"/>
                                                        <w:left w:val="none" w:sz="0" w:space="0" w:color="auto"/>
                                                        <w:bottom w:val="none" w:sz="0" w:space="0" w:color="auto"/>
                                                        <w:right w:val="none" w:sz="0" w:space="0" w:color="auto"/>
                                                      </w:divBdr>
                                                      <w:divsChild>
                                                        <w:div w:id="2108772075">
                                                          <w:marLeft w:val="0"/>
                                                          <w:marRight w:val="0"/>
                                                          <w:marTop w:val="0"/>
                                                          <w:marBottom w:val="0"/>
                                                          <w:divBdr>
                                                            <w:top w:val="none" w:sz="0" w:space="0" w:color="auto"/>
                                                            <w:left w:val="none" w:sz="0" w:space="0" w:color="auto"/>
                                                            <w:bottom w:val="none" w:sz="0" w:space="0" w:color="auto"/>
                                                            <w:right w:val="none" w:sz="0" w:space="0" w:color="auto"/>
                                                          </w:divBdr>
                                                          <w:divsChild>
                                                            <w:div w:id="1943413395">
                                                              <w:marLeft w:val="0"/>
                                                              <w:marRight w:val="0"/>
                                                              <w:marTop w:val="0"/>
                                                              <w:marBottom w:val="0"/>
                                                              <w:divBdr>
                                                                <w:top w:val="none" w:sz="0" w:space="0" w:color="auto"/>
                                                                <w:left w:val="none" w:sz="0" w:space="0" w:color="auto"/>
                                                                <w:bottom w:val="none" w:sz="0" w:space="0" w:color="auto"/>
                                                                <w:right w:val="none" w:sz="0" w:space="0" w:color="auto"/>
                                                              </w:divBdr>
                                                              <w:divsChild>
                                                                <w:div w:id="1467821135">
                                                                  <w:marLeft w:val="0"/>
                                                                  <w:marRight w:val="0"/>
                                                                  <w:marTop w:val="0"/>
                                                                  <w:marBottom w:val="0"/>
                                                                  <w:divBdr>
                                                                    <w:top w:val="none" w:sz="0" w:space="0" w:color="auto"/>
                                                                    <w:left w:val="none" w:sz="0" w:space="0" w:color="auto"/>
                                                                    <w:bottom w:val="none" w:sz="0" w:space="0" w:color="auto"/>
                                                                    <w:right w:val="none" w:sz="0" w:space="0" w:color="auto"/>
                                                                  </w:divBdr>
                                                                  <w:divsChild>
                                                                    <w:div w:id="1343583716">
                                                                      <w:marLeft w:val="0"/>
                                                                      <w:marRight w:val="0"/>
                                                                      <w:marTop w:val="0"/>
                                                                      <w:marBottom w:val="0"/>
                                                                      <w:divBdr>
                                                                        <w:top w:val="none" w:sz="0" w:space="0" w:color="auto"/>
                                                                        <w:left w:val="none" w:sz="0" w:space="0" w:color="auto"/>
                                                                        <w:bottom w:val="none" w:sz="0" w:space="0" w:color="auto"/>
                                                                        <w:right w:val="none" w:sz="0" w:space="0" w:color="auto"/>
                                                                      </w:divBdr>
                                                                      <w:divsChild>
                                                                        <w:div w:id="231815441">
                                                                          <w:marLeft w:val="0"/>
                                                                          <w:marRight w:val="0"/>
                                                                          <w:marTop w:val="0"/>
                                                                          <w:marBottom w:val="0"/>
                                                                          <w:divBdr>
                                                                            <w:top w:val="none" w:sz="0" w:space="0" w:color="auto"/>
                                                                            <w:left w:val="none" w:sz="0" w:space="0" w:color="auto"/>
                                                                            <w:bottom w:val="none" w:sz="0" w:space="0" w:color="auto"/>
                                                                            <w:right w:val="none" w:sz="0" w:space="0" w:color="auto"/>
                                                                          </w:divBdr>
                                                                          <w:divsChild>
                                                                            <w:div w:id="1456557492">
                                                                              <w:marLeft w:val="0"/>
                                                                              <w:marRight w:val="0"/>
                                                                              <w:marTop w:val="0"/>
                                                                              <w:marBottom w:val="0"/>
                                                                              <w:divBdr>
                                                                                <w:top w:val="none" w:sz="0" w:space="0" w:color="auto"/>
                                                                                <w:left w:val="none" w:sz="0" w:space="0" w:color="auto"/>
                                                                                <w:bottom w:val="none" w:sz="0" w:space="0" w:color="auto"/>
                                                                                <w:right w:val="none" w:sz="0" w:space="0" w:color="auto"/>
                                                                              </w:divBdr>
                                                                              <w:divsChild>
                                                                                <w:div w:id="357584195">
                                                                                  <w:marLeft w:val="0"/>
                                                                                  <w:marRight w:val="0"/>
                                                                                  <w:marTop w:val="0"/>
                                                                                  <w:marBottom w:val="0"/>
                                                                                  <w:divBdr>
                                                                                    <w:top w:val="none" w:sz="0" w:space="0" w:color="auto"/>
                                                                                    <w:left w:val="none" w:sz="0" w:space="0" w:color="auto"/>
                                                                                    <w:bottom w:val="none" w:sz="0" w:space="0" w:color="auto"/>
                                                                                    <w:right w:val="none" w:sz="0" w:space="0" w:color="auto"/>
                                                                                  </w:divBdr>
                                                                                </w:div>
                                                                                <w:div w:id="609819832">
                                                                                  <w:marLeft w:val="0"/>
                                                                                  <w:marRight w:val="0"/>
                                                                                  <w:marTop w:val="0"/>
                                                                                  <w:marBottom w:val="0"/>
                                                                                  <w:divBdr>
                                                                                    <w:top w:val="none" w:sz="0" w:space="0" w:color="auto"/>
                                                                                    <w:left w:val="none" w:sz="0" w:space="0" w:color="auto"/>
                                                                                    <w:bottom w:val="none" w:sz="0" w:space="0" w:color="auto"/>
                                                                                    <w:right w:val="none" w:sz="0" w:space="0" w:color="auto"/>
                                                                                  </w:divBdr>
                                                                                </w:div>
                                                                                <w:div w:id="798037268">
                                                                                  <w:marLeft w:val="0"/>
                                                                                  <w:marRight w:val="0"/>
                                                                                  <w:marTop w:val="0"/>
                                                                                  <w:marBottom w:val="0"/>
                                                                                  <w:divBdr>
                                                                                    <w:top w:val="none" w:sz="0" w:space="0" w:color="auto"/>
                                                                                    <w:left w:val="none" w:sz="0" w:space="0" w:color="auto"/>
                                                                                    <w:bottom w:val="none" w:sz="0" w:space="0" w:color="auto"/>
                                                                                    <w:right w:val="none" w:sz="0" w:space="0" w:color="auto"/>
                                                                                  </w:divBdr>
                                                                                </w:div>
                                                                                <w:div w:id="102151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6399823">
      <w:bodyDiv w:val="1"/>
      <w:marLeft w:val="0"/>
      <w:marRight w:val="0"/>
      <w:marTop w:val="0"/>
      <w:marBottom w:val="0"/>
      <w:divBdr>
        <w:top w:val="none" w:sz="0" w:space="0" w:color="auto"/>
        <w:left w:val="none" w:sz="0" w:space="0" w:color="auto"/>
        <w:bottom w:val="none" w:sz="0" w:space="0" w:color="auto"/>
        <w:right w:val="none" w:sz="0" w:space="0" w:color="auto"/>
      </w:divBdr>
    </w:div>
    <w:div w:id="1646544740">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78268679">
      <w:bodyDiv w:val="1"/>
      <w:marLeft w:val="0"/>
      <w:marRight w:val="0"/>
      <w:marTop w:val="0"/>
      <w:marBottom w:val="0"/>
      <w:divBdr>
        <w:top w:val="none" w:sz="0" w:space="0" w:color="auto"/>
        <w:left w:val="none" w:sz="0" w:space="0" w:color="auto"/>
        <w:bottom w:val="none" w:sz="0" w:space="0" w:color="auto"/>
        <w:right w:val="none" w:sz="0" w:space="0" w:color="auto"/>
      </w:divBdr>
      <w:divsChild>
        <w:div w:id="186414441">
          <w:marLeft w:val="0"/>
          <w:marRight w:val="0"/>
          <w:marTop w:val="0"/>
          <w:marBottom w:val="0"/>
          <w:divBdr>
            <w:top w:val="none" w:sz="0" w:space="0" w:color="auto"/>
            <w:left w:val="none" w:sz="0" w:space="0" w:color="auto"/>
            <w:bottom w:val="none" w:sz="0" w:space="0" w:color="auto"/>
            <w:right w:val="none" w:sz="0" w:space="0" w:color="auto"/>
          </w:divBdr>
          <w:divsChild>
            <w:div w:id="69892348">
              <w:marLeft w:val="0"/>
              <w:marRight w:val="0"/>
              <w:marTop w:val="0"/>
              <w:marBottom w:val="0"/>
              <w:divBdr>
                <w:top w:val="none" w:sz="0" w:space="0" w:color="auto"/>
                <w:left w:val="none" w:sz="0" w:space="0" w:color="auto"/>
                <w:bottom w:val="none" w:sz="0" w:space="0" w:color="auto"/>
                <w:right w:val="none" w:sz="0" w:space="0" w:color="auto"/>
              </w:divBdr>
              <w:divsChild>
                <w:div w:id="1526677872">
                  <w:marLeft w:val="0"/>
                  <w:marRight w:val="0"/>
                  <w:marTop w:val="0"/>
                  <w:marBottom w:val="0"/>
                  <w:divBdr>
                    <w:top w:val="none" w:sz="0" w:space="0" w:color="auto"/>
                    <w:left w:val="none" w:sz="0" w:space="0" w:color="auto"/>
                    <w:bottom w:val="none" w:sz="0" w:space="0" w:color="auto"/>
                    <w:right w:val="none" w:sz="0" w:space="0" w:color="auto"/>
                  </w:divBdr>
                  <w:divsChild>
                    <w:div w:id="660278385">
                      <w:marLeft w:val="0"/>
                      <w:marRight w:val="0"/>
                      <w:marTop w:val="0"/>
                      <w:marBottom w:val="0"/>
                      <w:divBdr>
                        <w:top w:val="none" w:sz="0" w:space="0" w:color="auto"/>
                        <w:left w:val="none" w:sz="0" w:space="0" w:color="auto"/>
                        <w:bottom w:val="none" w:sz="0" w:space="0" w:color="auto"/>
                        <w:right w:val="none" w:sz="0" w:space="0" w:color="auto"/>
                      </w:divBdr>
                      <w:divsChild>
                        <w:div w:id="2064476589">
                          <w:marLeft w:val="0"/>
                          <w:marRight w:val="0"/>
                          <w:marTop w:val="0"/>
                          <w:marBottom w:val="0"/>
                          <w:divBdr>
                            <w:top w:val="none" w:sz="0" w:space="0" w:color="auto"/>
                            <w:left w:val="none" w:sz="0" w:space="0" w:color="auto"/>
                            <w:bottom w:val="none" w:sz="0" w:space="0" w:color="auto"/>
                            <w:right w:val="none" w:sz="0" w:space="0" w:color="auto"/>
                          </w:divBdr>
                          <w:divsChild>
                            <w:div w:id="780227826">
                              <w:marLeft w:val="0"/>
                              <w:marRight w:val="0"/>
                              <w:marTop w:val="0"/>
                              <w:marBottom w:val="0"/>
                              <w:divBdr>
                                <w:top w:val="none" w:sz="0" w:space="0" w:color="auto"/>
                                <w:left w:val="none" w:sz="0" w:space="0" w:color="auto"/>
                                <w:bottom w:val="none" w:sz="0" w:space="0" w:color="auto"/>
                                <w:right w:val="none" w:sz="0" w:space="0" w:color="auto"/>
                              </w:divBdr>
                              <w:divsChild>
                                <w:div w:id="588388692">
                                  <w:marLeft w:val="0"/>
                                  <w:marRight w:val="0"/>
                                  <w:marTop w:val="0"/>
                                  <w:marBottom w:val="0"/>
                                  <w:divBdr>
                                    <w:top w:val="none" w:sz="0" w:space="0" w:color="auto"/>
                                    <w:left w:val="none" w:sz="0" w:space="0" w:color="auto"/>
                                    <w:bottom w:val="none" w:sz="0" w:space="0" w:color="auto"/>
                                    <w:right w:val="none" w:sz="0" w:space="0" w:color="auto"/>
                                  </w:divBdr>
                                  <w:divsChild>
                                    <w:div w:id="522715841">
                                      <w:marLeft w:val="0"/>
                                      <w:marRight w:val="0"/>
                                      <w:marTop w:val="0"/>
                                      <w:marBottom w:val="0"/>
                                      <w:divBdr>
                                        <w:top w:val="none" w:sz="0" w:space="0" w:color="auto"/>
                                        <w:left w:val="none" w:sz="0" w:space="0" w:color="auto"/>
                                        <w:bottom w:val="none" w:sz="0" w:space="0" w:color="auto"/>
                                        <w:right w:val="none" w:sz="0" w:space="0" w:color="auto"/>
                                      </w:divBdr>
                                      <w:divsChild>
                                        <w:div w:id="1026830947">
                                          <w:marLeft w:val="0"/>
                                          <w:marRight w:val="0"/>
                                          <w:marTop w:val="0"/>
                                          <w:marBottom w:val="0"/>
                                          <w:divBdr>
                                            <w:top w:val="none" w:sz="0" w:space="0" w:color="auto"/>
                                            <w:left w:val="none" w:sz="0" w:space="0" w:color="auto"/>
                                            <w:bottom w:val="none" w:sz="0" w:space="0" w:color="auto"/>
                                            <w:right w:val="none" w:sz="0" w:space="0" w:color="auto"/>
                                          </w:divBdr>
                                          <w:divsChild>
                                            <w:div w:id="26300280">
                                              <w:marLeft w:val="0"/>
                                              <w:marRight w:val="0"/>
                                              <w:marTop w:val="0"/>
                                              <w:marBottom w:val="0"/>
                                              <w:divBdr>
                                                <w:top w:val="none" w:sz="0" w:space="0" w:color="auto"/>
                                                <w:left w:val="none" w:sz="0" w:space="0" w:color="auto"/>
                                                <w:bottom w:val="none" w:sz="0" w:space="0" w:color="auto"/>
                                                <w:right w:val="none" w:sz="0" w:space="0" w:color="auto"/>
                                              </w:divBdr>
                                              <w:divsChild>
                                                <w:div w:id="1400054446">
                                                  <w:marLeft w:val="0"/>
                                                  <w:marRight w:val="0"/>
                                                  <w:marTop w:val="0"/>
                                                  <w:marBottom w:val="0"/>
                                                  <w:divBdr>
                                                    <w:top w:val="none" w:sz="0" w:space="0" w:color="auto"/>
                                                    <w:left w:val="none" w:sz="0" w:space="0" w:color="auto"/>
                                                    <w:bottom w:val="none" w:sz="0" w:space="0" w:color="auto"/>
                                                    <w:right w:val="none" w:sz="0" w:space="0" w:color="auto"/>
                                                  </w:divBdr>
                                                  <w:divsChild>
                                                    <w:div w:id="1666081254">
                                                      <w:marLeft w:val="0"/>
                                                      <w:marRight w:val="0"/>
                                                      <w:marTop w:val="0"/>
                                                      <w:marBottom w:val="0"/>
                                                      <w:divBdr>
                                                        <w:top w:val="none" w:sz="0" w:space="0" w:color="auto"/>
                                                        <w:left w:val="none" w:sz="0" w:space="0" w:color="auto"/>
                                                        <w:bottom w:val="none" w:sz="0" w:space="0" w:color="auto"/>
                                                        <w:right w:val="none" w:sz="0" w:space="0" w:color="auto"/>
                                                      </w:divBdr>
                                                      <w:divsChild>
                                                        <w:div w:id="1246963277">
                                                          <w:marLeft w:val="0"/>
                                                          <w:marRight w:val="0"/>
                                                          <w:marTop w:val="0"/>
                                                          <w:marBottom w:val="0"/>
                                                          <w:divBdr>
                                                            <w:top w:val="none" w:sz="0" w:space="0" w:color="auto"/>
                                                            <w:left w:val="none" w:sz="0" w:space="0" w:color="auto"/>
                                                            <w:bottom w:val="none" w:sz="0" w:space="0" w:color="auto"/>
                                                            <w:right w:val="none" w:sz="0" w:space="0" w:color="auto"/>
                                                          </w:divBdr>
                                                          <w:divsChild>
                                                            <w:div w:id="920144286">
                                                              <w:marLeft w:val="0"/>
                                                              <w:marRight w:val="0"/>
                                                              <w:marTop w:val="0"/>
                                                              <w:marBottom w:val="0"/>
                                                              <w:divBdr>
                                                                <w:top w:val="none" w:sz="0" w:space="0" w:color="auto"/>
                                                                <w:left w:val="none" w:sz="0" w:space="0" w:color="auto"/>
                                                                <w:bottom w:val="none" w:sz="0" w:space="0" w:color="auto"/>
                                                                <w:right w:val="none" w:sz="0" w:space="0" w:color="auto"/>
                                                              </w:divBdr>
                                                              <w:divsChild>
                                                                <w:div w:id="707606206">
                                                                  <w:marLeft w:val="0"/>
                                                                  <w:marRight w:val="0"/>
                                                                  <w:marTop w:val="0"/>
                                                                  <w:marBottom w:val="0"/>
                                                                  <w:divBdr>
                                                                    <w:top w:val="none" w:sz="0" w:space="0" w:color="auto"/>
                                                                    <w:left w:val="none" w:sz="0" w:space="0" w:color="auto"/>
                                                                    <w:bottom w:val="none" w:sz="0" w:space="0" w:color="auto"/>
                                                                    <w:right w:val="none" w:sz="0" w:space="0" w:color="auto"/>
                                                                  </w:divBdr>
                                                                  <w:divsChild>
                                                                    <w:div w:id="885875310">
                                                                      <w:marLeft w:val="0"/>
                                                                      <w:marRight w:val="0"/>
                                                                      <w:marTop w:val="0"/>
                                                                      <w:marBottom w:val="0"/>
                                                                      <w:divBdr>
                                                                        <w:top w:val="none" w:sz="0" w:space="0" w:color="auto"/>
                                                                        <w:left w:val="none" w:sz="0" w:space="0" w:color="auto"/>
                                                                        <w:bottom w:val="none" w:sz="0" w:space="0" w:color="auto"/>
                                                                        <w:right w:val="none" w:sz="0" w:space="0" w:color="auto"/>
                                                                      </w:divBdr>
                                                                      <w:divsChild>
                                                                        <w:div w:id="1732922445">
                                                                          <w:marLeft w:val="0"/>
                                                                          <w:marRight w:val="0"/>
                                                                          <w:marTop w:val="0"/>
                                                                          <w:marBottom w:val="0"/>
                                                                          <w:divBdr>
                                                                            <w:top w:val="none" w:sz="0" w:space="0" w:color="auto"/>
                                                                            <w:left w:val="none" w:sz="0" w:space="0" w:color="auto"/>
                                                                            <w:bottom w:val="none" w:sz="0" w:space="0" w:color="auto"/>
                                                                            <w:right w:val="none" w:sz="0" w:space="0" w:color="auto"/>
                                                                          </w:divBdr>
                                                                          <w:divsChild>
                                                                            <w:div w:id="1805391222">
                                                                              <w:marLeft w:val="0"/>
                                                                              <w:marRight w:val="0"/>
                                                                              <w:marTop w:val="0"/>
                                                                              <w:marBottom w:val="0"/>
                                                                              <w:divBdr>
                                                                                <w:top w:val="none" w:sz="0" w:space="0" w:color="auto"/>
                                                                                <w:left w:val="none" w:sz="0" w:space="0" w:color="auto"/>
                                                                                <w:bottom w:val="none" w:sz="0" w:space="0" w:color="auto"/>
                                                                                <w:right w:val="none" w:sz="0" w:space="0" w:color="auto"/>
                                                                              </w:divBdr>
                                                                              <w:divsChild>
                                                                                <w:div w:id="1160774689">
                                                                                  <w:marLeft w:val="0"/>
                                                                                  <w:marRight w:val="0"/>
                                                                                  <w:marTop w:val="0"/>
                                                                                  <w:marBottom w:val="0"/>
                                                                                  <w:divBdr>
                                                                                    <w:top w:val="none" w:sz="0" w:space="0" w:color="auto"/>
                                                                                    <w:left w:val="none" w:sz="0" w:space="0" w:color="auto"/>
                                                                                    <w:bottom w:val="none" w:sz="0" w:space="0" w:color="auto"/>
                                                                                    <w:right w:val="none" w:sz="0" w:space="0" w:color="auto"/>
                                                                                  </w:divBdr>
                                                                                  <w:divsChild>
                                                                                    <w:div w:id="801506453">
                                                                                      <w:marLeft w:val="0"/>
                                                                                      <w:marRight w:val="0"/>
                                                                                      <w:marTop w:val="0"/>
                                                                                      <w:marBottom w:val="0"/>
                                                                                      <w:divBdr>
                                                                                        <w:top w:val="none" w:sz="0" w:space="0" w:color="auto"/>
                                                                                        <w:left w:val="none" w:sz="0" w:space="0" w:color="auto"/>
                                                                                        <w:bottom w:val="none" w:sz="0" w:space="0" w:color="auto"/>
                                                                                        <w:right w:val="none" w:sz="0" w:space="0" w:color="auto"/>
                                                                                      </w:divBdr>
                                                                                      <w:divsChild>
                                                                                        <w:div w:id="1732463669">
                                                                                          <w:marLeft w:val="0"/>
                                                                                          <w:marRight w:val="0"/>
                                                                                          <w:marTop w:val="0"/>
                                                                                          <w:marBottom w:val="0"/>
                                                                                          <w:divBdr>
                                                                                            <w:top w:val="none" w:sz="0" w:space="0" w:color="auto"/>
                                                                                            <w:left w:val="none" w:sz="0" w:space="0" w:color="auto"/>
                                                                                            <w:bottom w:val="none" w:sz="0" w:space="0" w:color="auto"/>
                                                                                            <w:right w:val="none" w:sz="0" w:space="0" w:color="auto"/>
                                                                                          </w:divBdr>
                                                                                          <w:divsChild>
                                                                                            <w:div w:id="1268582660">
                                                                                              <w:marLeft w:val="0"/>
                                                                                              <w:marRight w:val="0"/>
                                                                                              <w:marTop w:val="0"/>
                                                                                              <w:marBottom w:val="0"/>
                                                                                              <w:divBdr>
                                                                                                <w:top w:val="none" w:sz="0" w:space="0" w:color="auto"/>
                                                                                                <w:left w:val="none" w:sz="0" w:space="0" w:color="auto"/>
                                                                                                <w:bottom w:val="none" w:sz="0" w:space="0" w:color="auto"/>
                                                                                                <w:right w:val="none" w:sz="0" w:space="0" w:color="auto"/>
                                                                                              </w:divBdr>
                                                                                              <w:divsChild>
                                                                                                <w:div w:id="106051093">
                                                                                                  <w:marLeft w:val="0"/>
                                                                                                  <w:marRight w:val="0"/>
                                                                                                  <w:marTop w:val="0"/>
                                                                                                  <w:marBottom w:val="0"/>
                                                                                                  <w:divBdr>
                                                                                                    <w:top w:val="none" w:sz="0" w:space="0" w:color="auto"/>
                                                                                                    <w:left w:val="none" w:sz="0" w:space="0" w:color="auto"/>
                                                                                                    <w:bottom w:val="none" w:sz="0" w:space="0" w:color="auto"/>
                                                                                                    <w:right w:val="none" w:sz="0" w:space="0" w:color="auto"/>
                                                                                                  </w:divBdr>
                                                                                                  <w:divsChild>
                                                                                                    <w:div w:id="1720545608">
                                                                                                      <w:marLeft w:val="0"/>
                                                                                                      <w:marRight w:val="0"/>
                                                                                                      <w:marTop w:val="0"/>
                                                                                                      <w:marBottom w:val="0"/>
                                                                                                      <w:divBdr>
                                                                                                        <w:top w:val="none" w:sz="0" w:space="0" w:color="auto"/>
                                                                                                        <w:left w:val="none" w:sz="0" w:space="0" w:color="auto"/>
                                                                                                        <w:bottom w:val="none" w:sz="0" w:space="0" w:color="auto"/>
                                                                                                        <w:right w:val="none" w:sz="0" w:space="0" w:color="auto"/>
                                                                                                      </w:divBdr>
                                                                                                      <w:divsChild>
                                                                                                        <w:div w:id="855995156">
                                                                                                          <w:marLeft w:val="0"/>
                                                                                                          <w:marRight w:val="0"/>
                                                                                                          <w:marTop w:val="0"/>
                                                                                                          <w:marBottom w:val="0"/>
                                                                                                          <w:divBdr>
                                                                                                            <w:top w:val="none" w:sz="0" w:space="0" w:color="auto"/>
                                                                                                            <w:left w:val="none" w:sz="0" w:space="0" w:color="auto"/>
                                                                                                            <w:bottom w:val="none" w:sz="0" w:space="0" w:color="auto"/>
                                                                                                            <w:right w:val="none" w:sz="0" w:space="0" w:color="auto"/>
                                                                                                          </w:divBdr>
                                                                                                          <w:divsChild>
                                                                                                            <w:div w:id="457648906">
                                                                                                              <w:marLeft w:val="0"/>
                                                                                                              <w:marRight w:val="0"/>
                                                                                                              <w:marTop w:val="0"/>
                                                                                                              <w:marBottom w:val="0"/>
                                                                                                              <w:divBdr>
                                                                                                                <w:top w:val="none" w:sz="0" w:space="0" w:color="auto"/>
                                                                                                                <w:left w:val="none" w:sz="0" w:space="0" w:color="auto"/>
                                                                                                                <w:bottom w:val="none" w:sz="0" w:space="0" w:color="auto"/>
                                                                                                                <w:right w:val="none" w:sz="0" w:space="0" w:color="auto"/>
                                                                                                              </w:divBdr>
                                                                                                            </w:div>
                                                                                                            <w:div w:id="1418283824">
                                                                                                              <w:marLeft w:val="0"/>
                                                                                                              <w:marRight w:val="0"/>
                                                                                                              <w:marTop w:val="0"/>
                                                                                                              <w:marBottom w:val="0"/>
                                                                                                              <w:divBdr>
                                                                                                                <w:top w:val="none" w:sz="0" w:space="0" w:color="auto"/>
                                                                                                                <w:left w:val="none" w:sz="0" w:space="0" w:color="auto"/>
                                                                                                                <w:bottom w:val="none" w:sz="0" w:space="0" w:color="auto"/>
                                                                                                                <w:right w:val="none" w:sz="0" w:space="0" w:color="auto"/>
                                                                                                              </w:divBdr>
                                                                                                            </w:div>
                                                                                                            <w:div w:id="178279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86733612">
      <w:bodyDiv w:val="1"/>
      <w:marLeft w:val="0"/>
      <w:marRight w:val="0"/>
      <w:marTop w:val="0"/>
      <w:marBottom w:val="0"/>
      <w:divBdr>
        <w:top w:val="none" w:sz="0" w:space="0" w:color="auto"/>
        <w:left w:val="none" w:sz="0" w:space="0" w:color="auto"/>
        <w:bottom w:val="none" w:sz="0" w:space="0" w:color="auto"/>
        <w:right w:val="none" w:sz="0" w:space="0" w:color="auto"/>
      </w:divBdr>
      <w:divsChild>
        <w:div w:id="69620161">
          <w:marLeft w:val="0"/>
          <w:marRight w:val="0"/>
          <w:marTop w:val="0"/>
          <w:marBottom w:val="0"/>
          <w:divBdr>
            <w:top w:val="none" w:sz="0" w:space="0" w:color="auto"/>
            <w:left w:val="none" w:sz="0" w:space="0" w:color="auto"/>
            <w:bottom w:val="none" w:sz="0" w:space="0" w:color="auto"/>
            <w:right w:val="none" w:sz="0" w:space="0" w:color="auto"/>
          </w:divBdr>
          <w:divsChild>
            <w:div w:id="1086851630">
              <w:marLeft w:val="0"/>
              <w:marRight w:val="0"/>
              <w:marTop w:val="0"/>
              <w:marBottom w:val="0"/>
              <w:divBdr>
                <w:top w:val="none" w:sz="0" w:space="0" w:color="auto"/>
                <w:left w:val="none" w:sz="0" w:space="0" w:color="auto"/>
                <w:bottom w:val="none" w:sz="0" w:space="0" w:color="auto"/>
                <w:right w:val="none" w:sz="0" w:space="0" w:color="auto"/>
              </w:divBdr>
              <w:divsChild>
                <w:div w:id="704064123">
                  <w:marLeft w:val="0"/>
                  <w:marRight w:val="0"/>
                  <w:marTop w:val="0"/>
                  <w:marBottom w:val="0"/>
                  <w:divBdr>
                    <w:top w:val="none" w:sz="0" w:space="0" w:color="auto"/>
                    <w:left w:val="none" w:sz="0" w:space="0" w:color="auto"/>
                    <w:bottom w:val="none" w:sz="0" w:space="0" w:color="auto"/>
                    <w:right w:val="none" w:sz="0" w:space="0" w:color="auto"/>
                  </w:divBdr>
                  <w:divsChild>
                    <w:div w:id="20202445">
                      <w:marLeft w:val="0"/>
                      <w:marRight w:val="0"/>
                      <w:marTop w:val="0"/>
                      <w:marBottom w:val="0"/>
                      <w:divBdr>
                        <w:top w:val="none" w:sz="0" w:space="0" w:color="auto"/>
                        <w:left w:val="none" w:sz="0" w:space="0" w:color="auto"/>
                        <w:bottom w:val="none" w:sz="0" w:space="0" w:color="auto"/>
                        <w:right w:val="none" w:sz="0" w:space="0" w:color="auto"/>
                      </w:divBdr>
                      <w:divsChild>
                        <w:div w:id="1393230278">
                          <w:marLeft w:val="0"/>
                          <w:marRight w:val="0"/>
                          <w:marTop w:val="0"/>
                          <w:marBottom w:val="0"/>
                          <w:divBdr>
                            <w:top w:val="none" w:sz="0" w:space="0" w:color="auto"/>
                            <w:left w:val="none" w:sz="0" w:space="0" w:color="auto"/>
                            <w:bottom w:val="none" w:sz="0" w:space="0" w:color="auto"/>
                            <w:right w:val="none" w:sz="0" w:space="0" w:color="auto"/>
                          </w:divBdr>
                          <w:divsChild>
                            <w:div w:id="598682132">
                              <w:marLeft w:val="0"/>
                              <w:marRight w:val="0"/>
                              <w:marTop w:val="0"/>
                              <w:marBottom w:val="0"/>
                              <w:divBdr>
                                <w:top w:val="none" w:sz="0" w:space="0" w:color="auto"/>
                                <w:left w:val="none" w:sz="0" w:space="0" w:color="auto"/>
                                <w:bottom w:val="none" w:sz="0" w:space="0" w:color="auto"/>
                                <w:right w:val="none" w:sz="0" w:space="0" w:color="auto"/>
                              </w:divBdr>
                              <w:divsChild>
                                <w:div w:id="1491092309">
                                  <w:marLeft w:val="0"/>
                                  <w:marRight w:val="0"/>
                                  <w:marTop w:val="0"/>
                                  <w:marBottom w:val="0"/>
                                  <w:divBdr>
                                    <w:top w:val="none" w:sz="0" w:space="0" w:color="auto"/>
                                    <w:left w:val="none" w:sz="0" w:space="0" w:color="auto"/>
                                    <w:bottom w:val="none" w:sz="0" w:space="0" w:color="auto"/>
                                    <w:right w:val="none" w:sz="0" w:space="0" w:color="auto"/>
                                  </w:divBdr>
                                  <w:divsChild>
                                    <w:div w:id="1717730648">
                                      <w:marLeft w:val="0"/>
                                      <w:marRight w:val="0"/>
                                      <w:marTop w:val="0"/>
                                      <w:marBottom w:val="0"/>
                                      <w:divBdr>
                                        <w:top w:val="none" w:sz="0" w:space="0" w:color="auto"/>
                                        <w:left w:val="none" w:sz="0" w:space="0" w:color="auto"/>
                                        <w:bottom w:val="none" w:sz="0" w:space="0" w:color="auto"/>
                                        <w:right w:val="none" w:sz="0" w:space="0" w:color="auto"/>
                                      </w:divBdr>
                                      <w:divsChild>
                                        <w:div w:id="1416055629">
                                          <w:marLeft w:val="0"/>
                                          <w:marRight w:val="0"/>
                                          <w:marTop w:val="0"/>
                                          <w:marBottom w:val="0"/>
                                          <w:divBdr>
                                            <w:top w:val="none" w:sz="0" w:space="0" w:color="auto"/>
                                            <w:left w:val="none" w:sz="0" w:space="0" w:color="auto"/>
                                            <w:bottom w:val="none" w:sz="0" w:space="0" w:color="auto"/>
                                            <w:right w:val="none" w:sz="0" w:space="0" w:color="auto"/>
                                          </w:divBdr>
                                          <w:divsChild>
                                            <w:div w:id="1050346508">
                                              <w:marLeft w:val="0"/>
                                              <w:marRight w:val="0"/>
                                              <w:marTop w:val="0"/>
                                              <w:marBottom w:val="0"/>
                                              <w:divBdr>
                                                <w:top w:val="none" w:sz="0" w:space="0" w:color="auto"/>
                                                <w:left w:val="none" w:sz="0" w:space="0" w:color="auto"/>
                                                <w:bottom w:val="none" w:sz="0" w:space="0" w:color="auto"/>
                                                <w:right w:val="none" w:sz="0" w:space="0" w:color="auto"/>
                                              </w:divBdr>
                                              <w:divsChild>
                                                <w:div w:id="558441393">
                                                  <w:marLeft w:val="0"/>
                                                  <w:marRight w:val="0"/>
                                                  <w:marTop w:val="0"/>
                                                  <w:marBottom w:val="0"/>
                                                  <w:divBdr>
                                                    <w:top w:val="none" w:sz="0" w:space="0" w:color="auto"/>
                                                    <w:left w:val="none" w:sz="0" w:space="0" w:color="auto"/>
                                                    <w:bottom w:val="none" w:sz="0" w:space="0" w:color="auto"/>
                                                    <w:right w:val="none" w:sz="0" w:space="0" w:color="auto"/>
                                                  </w:divBdr>
                                                  <w:divsChild>
                                                    <w:div w:id="2023433519">
                                                      <w:marLeft w:val="0"/>
                                                      <w:marRight w:val="0"/>
                                                      <w:marTop w:val="0"/>
                                                      <w:marBottom w:val="0"/>
                                                      <w:divBdr>
                                                        <w:top w:val="none" w:sz="0" w:space="0" w:color="auto"/>
                                                        <w:left w:val="none" w:sz="0" w:space="0" w:color="auto"/>
                                                        <w:bottom w:val="none" w:sz="0" w:space="0" w:color="auto"/>
                                                        <w:right w:val="none" w:sz="0" w:space="0" w:color="auto"/>
                                                      </w:divBdr>
                                                      <w:divsChild>
                                                        <w:div w:id="1057820272">
                                                          <w:marLeft w:val="0"/>
                                                          <w:marRight w:val="0"/>
                                                          <w:marTop w:val="0"/>
                                                          <w:marBottom w:val="0"/>
                                                          <w:divBdr>
                                                            <w:top w:val="none" w:sz="0" w:space="0" w:color="auto"/>
                                                            <w:left w:val="none" w:sz="0" w:space="0" w:color="auto"/>
                                                            <w:bottom w:val="none" w:sz="0" w:space="0" w:color="auto"/>
                                                            <w:right w:val="none" w:sz="0" w:space="0" w:color="auto"/>
                                                          </w:divBdr>
                                                          <w:divsChild>
                                                            <w:div w:id="1231693698">
                                                              <w:marLeft w:val="0"/>
                                                              <w:marRight w:val="0"/>
                                                              <w:marTop w:val="0"/>
                                                              <w:marBottom w:val="0"/>
                                                              <w:divBdr>
                                                                <w:top w:val="none" w:sz="0" w:space="0" w:color="auto"/>
                                                                <w:left w:val="none" w:sz="0" w:space="0" w:color="auto"/>
                                                                <w:bottom w:val="none" w:sz="0" w:space="0" w:color="auto"/>
                                                                <w:right w:val="none" w:sz="0" w:space="0" w:color="auto"/>
                                                              </w:divBdr>
                                                              <w:divsChild>
                                                                <w:div w:id="734473281">
                                                                  <w:marLeft w:val="0"/>
                                                                  <w:marRight w:val="0"/>
                                                                  <w:marTop w:val="0"/>
                                                                  <w:marBottom w:val="0"/>
                                                                  <w:divBdr>
                                                                    <w:top w:val="none" w:sz="0" w:space="0" w:color="auto"/>
                                                                    <w:left w:val="none" w:sz="0" w:space="0" w:color="auto"/>
                                                                    <w:bottom w:val="none" w:sz="0" w:space="0" w:color="auto"/>
                                                                    <w:right w:val="none" w:sz="0" w:space="0" w:color="auto"/>
                                                                  </w:divBdr>
                                                                  <w:divsChild>
                                                                    <w:div w:id="635529324">
                                                                      <w:marLeft w:val="0"/>
                                                                      <w:marRight w:val="0"/>
                                                                      <w:marTop w:val="0"/>
                                                                      <w:marBottom w:val="0"/>
                                                                      <w:divBdr>
                                                                        <w:top w:val="none" w:sz="0" w:space="0" w:color="auto"/>
                                                                        <w:left w:val="none" w:sz="0" w:space="0" w:color="auto"/>
                                                                        <w:bottom w:val="none" w:sz="0" w:space="0" w:color="auto"/>
                                                                        <w:right w:val="none" w:sz="0" w:space="0" w:color="auto"/>
                                                                      </w:divBdr>
                                                                      <w:divsChild>
                                                                        <w:div w:id="27375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1116650">
      <w:bodyDiv w:val="1"/>
      <w:marLeft w:val="0"/>
      <w:marRight w:val="0"/>
      <w:marTop w:val="0"/>
      <w:marBottom w:val="0"/>
      <w:divBdr>
        <w:top w:val="none" w:sz="0" w:space="0" w:color="auto"/>
        <w:left w:val="none" w:sz="0" w:space="0" w:color="auto"/>
        <w:bottom w:val="none" w:sz="0" w:space="0" w:color="auto"/>
        <w:right w:val="none" w:sz="0" w:space="0" w:color="auto"/>
      </w:divBdr>
      <w:divsChild>
        <w:div w:id="1462337111">
          <w:marLeft w:val="0"/>
          <w:marRight w:val="0"/>
          <w:marTop w:val="0"/>
          <w:marBottom w:val="0"/>
          <w:divBdr>
            <w:top w:val="none" w:sz="0" w:space="0" w:color="auto"/>
            <w:left w:val="none" w:sz="0" w:space="0" w:color="auto"/>
            <w:bottom w:val="none" w:sz="0" w:space="0" w:color="auto"/>
            <w:right w:val="none" w:sz="0" w:space="0" w:color="auto"/>
          </w:divBdr>
          <w:divsChild>
            <w:div w:id="1223710161">
              <w:marLeft w:val="0"/>
              <w:marRight w:val="0"/>
              <w:marTop w:val="0"/>
              <w:marBottom w:val="0"/>
              <w:divBdr>
                <w:top w:val="none" w:sz="0" w:space="0" w:color="auto"/>
                <w:left w:val="none" w:sz="0" w:space="0" w:color="auto"/>
                <w:bottom w:val="none" w:sz="0" w:space="0" w:color="auto"/>
                <w:right w:val="none" w:sz="0" w:space="0" w:color="auto"/>
              </w:divBdr>
              <w:divsChild>
                <w:div w:id="565411661">
                  <w:marLeft w:val="0"/>
                  <w:marRight w:val="0"/>
                  <w:marTop w:val="0"/>
                  <w:marBottom w:val="0"/>
                  <w:divBdr>
                    <w:top w:val="none" w:sz="0" w:space="0" w:color="auto"/>
                    <w:left w:val="none" w:sz="0" w:space="0" w:color="auto"/>
                    <w:bottom w:val="none" w:sz="0" w:space="0" w:color="auto"/>
                    <w:right w:val="none" w:sz="0" w:space="0" w:color="auto"/>
                  </w:divBdr>
                  <w:divsChild>
                    <w:div w:id="1240866859">
                      <w:marLeft w:val="0"/>
                      <w:marRight w:val="0"/>
                      <w:marTop w:val="0"/>
                      <w:marBottom w:val="0"/>
                      <w:divBdr>
                        <w:top w:val="none" w:sz="0" w:space="0" w:color="auto"/>
                        <w:left w:val="none" w:sz="0" w:space="0" w:color="auto"/>
                        <w:bottom w:val="none" w:sz="0" w:space="0" w:color="auto"/>
                        <w:right w:val="none" w:sz="0" w:space="0" w:color="auto"/>
                      </w:divBdr>
                      <w:divsChild>
                        <w:div w:id="1604992016">
                          <w:marLeft w:val="0"/>
                          <w:marRight w:val="0"/>
                          <w:marTop w:val="0"/>
                          <w:marBottom w:val="0"/>
                          <w:divBdr>
                            <w:top w:val="none" w:sz="0" w:space="0" w:color="auto"/>
                            <w:left w:val="none" w:sz="0" w:space="0" w:color="auto"/>
                            <w:bottom w:val="none" w:sz="0" w:space="0" w:color="auto"/>
                            <w:right w:val="none" w:sz="0" w:space="0" w:color="auto"/>
                          </w:divBdr>
                          <w:divsChild>
                            <w:div w:id="2078086415">
                              <w:marLeft w:val="0"/>
                              <w:marRight w:val="0"/>
                              <w:marTop w:val="0"/>
                              <w:marBottom w:val="0"/>
                              <w:divBdr>
                                <w:top w:val="none" w:sz="0" w:space="0" w:color="auto"/>
                                <w:left w:val="none" w:sz="0" w:space="0" w:color="auto"/>
                                <w:bottom w:val="none" w:sz="0" w:space="0" w:color="auto"/>
                                <w:right w:val="none" w:sz="0" w:space="0" w:color="auto"/>
                              </w:divBdr>
                              <w:divsChild>
                                <w:div w:id="1466116919">
                                  <w:marLeft w:val="0"/>
                                  <w:marRight w:val="0"/>
                                  <w:marTop w:val="0"/>
                                  <w:marBottom w:val="0"/>
                                  <w:divBdr>
                                    <w:top w:val="none" w:sz="0" w:space="0" w:color="auto"/>
                                    <w:left w:val="none" w:sz="0" w:space="0" w:color="auto"/>
                                    <w:bottom w:val="none" w:sz="0" w:space="0" w:color="auto"/>
                                    <w:right w:val="none" w:sz="0" w:space="0" w:color="auto"/>
                                  </w:divBdr>
                                  <w:divsChild>
                                    <w:div w:id="953172018">
                                      <w:marLeft w:val="0"/>
                                      <w:marRight w:val="0"/>
                                      <w:marTop w:val="0"/>
                                      <w:marBottom w:val="0"/>
                                      <w:divBdr>
                                        <w:top w:val="none" w:sz="0" w:space="0" w:color="auto"/>
                                        <w:left w:val="none" w:sz="0" w:space="0" w:color="auto"/>
                                        <w:bottom w:val="none" w:sz="0" w:space="0" w:color="auto"/>
                                        <w:right w:val="none" w:sz="0" w:space="0" w:color="auto"/>
                                      </w:divBdr>
                                      <w:divsChild>
                                        <w:div w:id="1104377702">
                                          <w:marLeft w:val="0"/>
                                          <w:marRight w:val="0"/>
                                          <w:marTop w:val="0"/>
                                          <w:marBottom w:val="0"/>
                                          <w:divBdr>
                                            <w:top w:val="none" w:sz="0" w:space="0" w:color="auto"/>
                                            <w:left w:val="none" w:sz="0" w:space="0" w:color="auto"/>
                                            <w:bottom w:val="none" w:sz="0" w:space="0" w:color="auto"/>
                                            <w:right w:val="none" w:sz="0" w:space="0" w:color="auto"/>
                                          </w:divBdr>
                                          <w:divsChild>
                                            <w:div w:id="1090352298">
                                              <w:marLeft w:val="0"/>
                                              <w:marRight w:val="0"/>
                                              <w:marTop w:val="0"/>
                                              <w:marBottom w:val="0"/>
                                              <w:divBdr>
                                                <w:top w:val="none" w:sz="0" w:space="0" w:color="auto"/>
                                                <w:left w:val="none" w:sz="0" w:space="0" w:color="auto"/>
                                                <w:bottom w:val="none" w:sz="0" w:space="0" w:color="auto"/>
                                                <w:right w:val="none" w:sz="0" w:space="0" w:color="auto"/>
                                              </w:divBdr>
                                              <w:divsChild>
                                                <w:div w:id="1455950383">
                                                  <w:marLeft w:val="0"/>
                                                  <w:marRight w:val="0"/>
                                                  <w:marTop w:val="0"/>
                                                  <w:marBottom w:val="0"/>
                                                  <w:divBdr>
                                                    <w:top w:val="none" w:sz="0" w:space="0" w:color="auto"/>
                                                    <w:left w:val="none" w:sz="0" w:space="0" w:color="auto"/>
                                                    <w:bottom w:val="none" w:sz="0" w:space="0" w:color="auto"/>
                                                    <w:right w:val="none" w:sz="0" w:space="0" w:color="auto"/>
                                                  </w:divBdr>
                                                  <w:divsChild>
                                                    <w:div w:id="1643121280">
                                                      <w:marLeft w:val="0"/>
                                                      <w:marRight w:val="0"/>
                                                      <w:marTop w:val="0"/>
                                                      <w:marBottom w:val="0"/>
                                                      <w:divBdr>
                                                        <w:top w:val="single" w:sz="6" w:space="0" w:color="ABABAB"/>
                                                        <w:left w:val="single" w:sz="6" w:space="0" w:color="ABABAB"/>
                                                        <w:bottom w:val="none" w:sz="0" w:space="0" w:color="auto"/>
                                                        <w:right w:val="single" w:sz="6" w:space="0" w:color="ABABAB"/>
                                                      </w:divBdr>
                                                      <w:divsChild>
                                                        <w:div w:id="919750914">
                                                          <w:marLeft w:val="0"/>
                                                          <w:marRight w:val="0"/>
                                                          <w:marTop w:val="0"/>
                                                          <w:marBottom w:val="0"/>
                                                          <w:divBdr>
                                                            <w:top w:val="none" w:sz="0" w:space="0" w:color="auto"/>
                                                            <w:left w:val="none" w:sz="0" w:space="0" w:color="auto"/>
                                                            <w:bottom w:val="none" w:sz="0" w:space="0" w:color="auto"/>
                                                            <w:right w:val="none" w:sz="0" w:space="0" w:color="auto"/>
                                                          </w:divBdr>
                                                          <w:divsChild>
                                                            <w:div w:id="1570460506">
                                                              <w:marLeft w:val="0"/>
                                                              <w:marRight w:val="0"/>
                                                              <w:marTop w:val="0"/>
                                                              <w:marBottom w:val="0"/>
                                                              <w:divBdr>
                                                                <w:top w:val="none" w:sz="0" w:space="0" w:color="auto"/>
                                                                <w:left w:val="none" w:sz="0" w:space="0" w:color="auto"/>
                                                                <w:bottom w:val="none" w:sz="0" w:space="0" w:color="auto"/>
                                                                <w:right w:val="none" w:sz="0" w:space="0" w:color="auto"/>
                                                              </w:divBdr>
                                                              <w:divsChild>
                                                                <w:div w:id="579366719">
                                                                  <w:marLeft w:val="0"/>
                                                                  <w:marRight w:val="0"/>
                                                                  <w:marTop w:val="0"/>
                                                                  <w:marBottom w:val="0"/>
                                                                  <w:divBdr>
                                                                    <w:top w:val="none" w:sz="0" w:space="0" w:color="auto"/>
                                                                    <w:left w:val="none" w:sz="0" w:space="0" w:color="auto"/>
                                                                    <w:bottom w:val="none" w:sz="0" w:space="0" w:color="auto"/>
                                                                    <w:right w:val="none" w:sz="0" w:space="0" w:color="auto"/>
                                                                  </w:divBdr>
                                                                  <w:divsChild>
                                                                    <w:div w:id="655647398">
                                                                      <w:marLeft w:val="0"/>
                                                                      <w:marRight w:val="0"/>
                                                                      <w:marTop w:val="0"/>
                                                                      <w:marBottom w:val="0"/>
                                                                      <w:divBdr>
                                                                        <w:top w:val="none" w:sz="0" w:space="0" w:color="auto"/>
                                                                        <w:left w:val="none" w:sz="0" w:space="0" w:color="auto"/>
                                                                        <w:bottom w:val="none" w:sz="0" w:space="0" w:color="auto"/>
                                                                        <w:right w:val="none" w:sz="0" w:space="0" w:color="auto"/>
                                                                      </w:divBdr>
                                                                      <w:divsChild>
                                                                        <w:div w:id="1992246308">
                                                                          <w:marLeft w:val="0"/>
                                                                          <w:marRight w:val="0"/>
                                                                          <w:marTop w:val="0"/>
                                                                          <w:marBottom w:val="0"/>
                                                                          <w:divBdr>
                                                                            <w:top w:val="none" w:sz="0" w:space="0" w:color="auto"/>
                                                                            <w:left w:val="none" w:sz="0" w:space="0" w:color="auto"/>
                                                                            <w:bottom w:val="none" w:sz="0" w:space="0" w:color="auto"/>
                                                                            <w:right w:val="none" w:sz="0" w:space="0" w:color="auto"/>
                                                                          </w:divBdr>
                                                                          <w:divsChild>
                                                                            <w:div w:id="765884501">
                                                                              <w:marLeft w:val="0"/>
                                                                              <w:marRight w:val="0"/>
                                                                              <w:marTop w:val="0"/>
                                                                              <w:marBottom w:val="0"/>
                                                                              <w:divBdr>
                                                                                <w:top w:val="none" w:sz="0" w:space="0" w:color="auto"/>
                                                                                <w:left w:val="none" w:sz="0" w:space="0" w:color="auto"/>
                                                                                <w:bottom w:val="none" w:sz="0" w:space="0" w:color="auto"/>
                                                                                <w:right w:val="none" w:sz="0" w:space="0" w:color="auto"/>
                                                                              </w:divBdr>
                                                                              <w:divsChild>
                                                                                <w:div w:id="108093378">
                                                                                  <w:marLeft w:val="0"/>
                                                                                  <w:marRight w:val="0"/>
                                                                                  <w:marTop w:val="0"/>
                                                                                  <w:marBottom w:val="0"/>
                                                                                  <w:divBdr>
                                                                                    <w:top w:val="none" w:sz="0" w:space="0" w:color="auto"/>
                                                                                    <w:left w:val="none" w:sz="0" w:space="0" w:color="auto"/>
                                                                                    <w:bottom w:val="none" w:sz="0" w:space="0" w:color="auto"/>
                                                                                    <w:right w:val="none" w:sz="0" w:space="0" w:color="auto"/>
                                                                                  </w:divBdr>
                                                                                  <w:divsChild>
                                                                                    <w:div w:id="1449011321">
                                                                                      <w:marLeft w:val="0"/>
                                                                                      <w:marRight w:val="0"/>
                                                                                      <w:marTop w:val="0"/>
                                                                                      <w:marBottom w:val="0"/>
                                                                                      <w:divBdr>
                                                                                        <w:top w:val="none" w:sz="0" w:space="0" w:color="auto"/>
                                                                                        <w:left w:val="none" w:sz="0" w:space="0" w:color="auto"/>
                                                                                        <w:bottom w:val="none" w:sz="0" w:space="0" w:color="auto"/>
                                                                                        <w:right w:val="none" w:sz="0" w:space="0" w:color="auto"/>
                                                                                      </w:divBdr>
                                                                                    </w:div>
                                                                                    <w:div w:id="1540780687">
                                                                                      <w:marLeft w:val="0"/>
                                                                                      <w:marRight w:val="0"/>
                                                                                      <w:marTop w:val="0"/>
                                                                                      <w:marBottom w:val="0"/>
                                                                                      <w:divBdr>
                                                                                        <w:top w:val="none" w:sz="0" w:space="0" w:color="auto"/>
                                                                                        <w:left w:val="none" w:sz="0" w:space="0" w:color="auto"/>
                                                                                        <w:bottom w:val="none" w:sz="0" w:space="0" w:color="auto"/>
                                                                                        <w:right w:val="none" w:sz="0" w:space="0" w:color="auto"/>
                                                                                      </w:divBdr>
                                                                                    </w:div>
                                                                                  </w:divsChild>
                                                                                </w:div>
                                                                                <w:div w:id="269750035">
                                                                                  <w:marLeft w:val="0"/>
                                                                                  <w:marRight w:val="0"/>
                                                                                  <w:marTop w:val="0"/>
                                                                                  <w:marBottom w:val="0"/>
                                                                                  <w:divBdr>
                                                                                    <w:top w:val="none" w:sz="0" w:space="0" w:color="auto"/>
                                                                                    <w:left w:val="none" w:sz="0" w:space="0" w:color="auto"/>
                                                                                    <w:bottom w:val="none" w:sz="0" w:space="0" w:color="auto"/>
                                                                                    <w:right w:val="none" w:sz="0" w:space="0" w:color="auto"/>
                                                                                  </w:divBdr>
                                                                                  <w:divsChild>
                                                                                    <w:div w:id="698629555">
                                                                                      <w:marLeft w:val="0"/>
                                                                                      <w:marRight w:val="0"/>
                                                                                      <w:marTop w:val="0"/>
                                                                                      <w:marBottom w:val="0"/>
                                                                                      <w:divBdr>
                                                                                        <w:top w:val="none" w:sz="0" w:space="0" w:color="auto"/>
                                                                                        <w:left w:val="none" w:sz="0" w:space="0" w:color="auto"/>
                                                                                        <w:bottom w:val="none" w:sz="0" w:space="0" w:color="auto"/>
                                                                                        <w:right w:val="none" w:sz="0" w:space="0" w:color="auto"/>
                                                                                      </w:divBdr>
                                                                                      <w:divsChild>
                                                                                        <w:div w:id="1051463442">
                                                                                          <w:marLeft w:val="-75"/>
                                                                                          <w:marRight w:val="0"/>
                                                                                          <w:marTop w:val="30"/>
                                                                                          <w:marBottom w:val="30"/>
                                                                                          <w:divBdr>
                                                                                            <w:top w:val="none" w:sz="0" w:space="0" w:color="auto"/>
                                                                                            <w:left w:val="none" w:sz="0" w:space="0" w:color="auto"/>
                                                                                            <w:bottom w:val="none" w:sz="0" w:space="0" w:color="auto"/>
                                                                                            <w:right w:val="none" w:sz="0" w:space="0" w:color="auto"/>
                                                                                          </w:divBdr>
                                                                                          <w:divsChild>
                                                                                            <w:div w:id="3437519">
                                                                                              <w:marLeft w:val="0"/>
                                                                                              <w:marRight w:val="0"/>
                                                                                              <w:marTop w:val="0"/>
                                                                                              <w:marBottom w:val="0"/>
                                                                                              <w:divBdr>
                                                                                                <w:top w:val="none" w:sz="0" w:space="0" w:color="auto"/>
                                                                                                <w:left w:val="none" w:sz="0" w:space="0" w:color="auto"/>
                                                                                                <w:bottom w:val="none" w:sz="0" w:space="0" w:color="auto"/>
                                                                                                <w:right w:val="none" w:sz="0" w:space="0" w:color="auto"/>
                                                                                              </w:divBdr>
                                                                                              <w:divsChild>
                                                                                                <w:div w:id="1711539070">
                                                                                                  <w:marLeft w:val="0"/>
                                                                                                  <w:marRight w:val="0"/>
                                                                                                  <w:marTop w:val="0"/>
                                                                                                  <w:marBottom w:val="0"/>
                                                                                                  <w:divBdr>
                                                                                                    <w:top w:val="none" w:sz="0" w:space="0" w:color="auto"/>
                                                                                                    <w:left w:val="none" w:sz="0" w:space="0" w:color="auto"/>
                                                                                                    <w:bottom w:val="none" w:sz="0" w:space="0" w:color="auto"/>
                                                                                                    <w:right w:val="none" w:sz="0" w:space="0" w:color="auto"/>
                                                                                                  </w:divBdr>
                                                                                                </w:div>
                                                                                              </w:divsChild>
                                                                                            </w:div>
                                                                                            <w:div w:id="434180451">
                                                                                              <w:marLeft w:val="0"/>
                                                                                              <w:marRight w:val="0"/>
                                                                                              <w:marTop w:val="0"/>
                                                                                              <w:marBottom w:val="0"/>
                                                                                              <w:divBdr>
                                                                                                <w:top w:val="none" w:sz="0" w:space="0" w:color="auto"/>
                                                                                                <w:left w:val="none" w:sz="0" w:space="0" w:color="auto"/>
                                                                                                <w:bottom w:val="none" w:sz="0" w:space="0" w:color="auto"/>
                                                                                                <w:right w:val="none" w:sz="0" w:space="0" w:color="auto"/>
                                                                                              </w:divBdr>
                                                                                              <w:divsChild>
                                                                                                <w:div w:id="27531026">
                                                                                                  <w:marLeft w:val="0"/>
                                                                                                  <w:marRight w:val="0"/>
                                                                                                  <w:marTop w:val="0"/>
                                                                                                  <w:marBottom w:val="0"/>
                                                                                                  <w:divBdr>
                                                                                                    <w:top w:val="none" w:sz="0" w:space="0" w:color="auto"/>
                                                                                                    <w:left w:val="none" w:sz="0" w:space="0" w:color="auto"/>
                                                                                                    <w:bottom w:val="none" w:sz="0" w:space="0" w:color="auto"/>
                                                                                                    <w:right w:val="none" w:sz="0" w:space="0" w:color="auto"/>
                                                                                                  </w:divBdr>
                                                                                                </w:div>
                                                                                              </w:divsChild>
                                                                                            </w:div>
                                                                                            <w:div w:id="519130281">
                                                                                              <w:marLeft w:val="0"/>
                                                                                              <w:marRight w:val="0"/>
                                                                                              <w:marTop w:val="0"/>
                                                                                              <w:marBottom w:val="0"/>
                                                                                              <w:divBdr>
                                                                                                <w:top w:val="none" w:sz="0" w:space="0" w:color="auto"/>
                                                                                                <w:left w:val="none" w:sz="0" w:space="0" w:color="auto"/>
                                                                                                <w:bottom w:val="none" w:sz="0" w:space="0" w:color="auto"/>
                                                                                                <w:right w:val="none" w:sz="0" w:space="0" w:color="auto"/>
                                                                                              </w:divBdr>
                                                                                              <w:divsChild>
                                                                                                <w:div w:id="73167230">
                                                                                                  <w:marLeft w:val="0"/>
                                                                                                  <w:marRight w:val="0"/>
                                                                                                  <w:marTop w:val="0"/>
                                                                                                  <w:marBottom w:val="0"/>
                                                                                                  <w:divBdr>
                                                                                                    <w:top w:val="none" w:sz="0" w:space="0" w:color="auto"/>
                                                                                                    <w:left w:val="none" w:sz="0" w:space="0" w:color="auto"/>
                                                                                                    <w:bottom w:val="none" w:sz="0" w:space="0" w:color="auto"/>
                                                                                                    <w:right w:val="none" w:sz="0" w:space="0" w:color="auto"/>
                                                                                                  </w:divBdr>
                                                                                                </w:div>
                                                                                                <w:div w:id="153572782">
                                                                                                  <w:marLeft w:val="0"/>
                                                                                                  <w:marRight w:val="0"/>
                                                                                                  <w:marTop w:val="0"/>
                                                                                                  <w:marBottom w:val="0"/>
                                                                                                  <w:divBdr>
                                                                                                    <w:top w:val="none" w:sz="0" w:space="0" w:color="auto"/>
                                                                                                    <w:left w:val="none" w:sz="0" w:space="0" w:color="auto"/>
                                                                                                    <w:bottom w:val="none" w:sz="0" w:space="0" w:color="auto"/>
                                                                                                    <w:right w:val="none" w:sz="0" w:space="0" w:color="auto"/>
                                                                                                  </w:divBdr>
                                                                                                </w:div>
                                                                                                <w:div w:id="817382251">
                                                                                                  <w:marLeft w:val="0"/>
                                                                                                  <w:marRight w:val="0"/>
                                                                                                  <w:marTop w:val="0"/>
                                                                                                  <w:marBottom w:val="0"/>
                                                                                                  <w:divBdr>
                                                                                                    <w:top w:val="none" w:sz="0" w:space="0" w:color="auto"/>
                                                                                                    <w:left w:val="none" w:sz="0" w:space="0" w:color="auto"/>
                                                                                                    <w:bottom w:val="none" w:sz="0" w:space="0" w:color="auto"/>
                                                                                                    <w:right w:val="none" w:sz="0" w:space="0" w:color="auto"/>
                                                                                                  </w:divBdr>
                                                                                                </w:div>
                                                                                                <w:div w:id="1365910121">
                                                                                                  <w:marLeft w:val="0"/>
                                                                                                  <w:marRight w:val="0"/>
                                                                                                  <w:marTop w:val="0"/>
                                                                                                  <w:marBottom w:val="0"/>
                                                                                                  <w:divBdr>
                                                                                                    <w:top w:val="none" w:sz="0" w:space="0" w:color="auto"/>
                                                                                                    <w:left w:val="none" w:sz="0" w:space="0" w:color="auto"/>
                                                                                                    <w:bottom w:val="none" w:sz="0" w:space="0" w:color="auto"/>
                                                                                                    <w:right w:val="none" w:sz="0" w:space="0" w:color="auto"/>
                                                                                                  </w:divBdr>
                                                                                                </w:div>
                                                                                              </w:divsChild>
                                                                                            </w:div>
                                                                                            <w:div w:id="567036402">
                                                                                              <w:marLeft w:val="0"/>
                                                                                              <w:marRight w:val="0"/>
                                                                                              <w:marTop w:val="0"/>
                                                                                              <w:marBottom w:val="0"/>
                                                                                              <w:divBdr>
                                                                                                <w:top w:val="none" w:sz="0" w:space="0" w:color="auto"/>
                                                                                                <w:left w:val="none" w:sz="0" w:space="0" w:color="auto"/>
                                                                                                <w:bottom w:val="none" w:sz="0" w:space="0" w:color="auto"/>
                                                                                                <w:right w:val="none" w:sz="0" w:space="0" w:color="auto"/>
                                                                                              </w:divBdr>
                                                                                              <w:divsChild>
                                                                                                <w:div w:id="1348944248">
                                                                                                  <w:marLeft w:val="0"/>
                                                                                                  <w:marRight w:val="0"/>
                                                                                                  <w:marTop w:val="0"/>
                                                                                                  <w:marBottom w:val="0"/>
                                                                                                  <w:divBdr>
                                                                                                    <w:top w:val="none" w:sz="0" w:space="0" w:color="auto"/>
                                                                                                    <w:left w:val="none" w:sz="0" w:space="0" w:color="auto"/>
                                                                                                    <w:bottom w:val="none" w:sz="0" w:space="0" w:color="auto"/>
                                                                                                    <w:right w:val="none" w:sz="0" w:space="0" w:color="auto"/>
                                                                                                  </w:divBdr>
                                                                                                </w:div>
                                                                                                <w:div w:id="2078701395">
                                                                                                  <w:marLeft w:val="0"/>
                                                                                                  <w:marRight w:val="0"/>
                                                                                                  <w:marTop w:val="0"/>
                                                                                                  <w:marBottom w:val="0"/>
                                                                                                  <w:divBdr>
                                                                                                    <w:top w:val="none" w:sz="0" w:space="0" w:color="auto"/>
                                                                                                    <w:left w:val="none" w:sz="0" w:space="0" w:color="auto"/>
                                                                                                    <w:bottom w:val="none" w:sz="0" w:space="0" w:color="auto"/>
                                                                                                    <w:right w:val="none" w:sz="0" w:space="0" w:color="auto"/>
                                                                                                  </w:divBdr>
                                                                                                </w:div>
                                                                                              </w:divsChild>
                                                                                            </w:div>
                                                                                            <w:div w:id="692272409">
                                                                                              <w:marLeft w:val="0"/>
                                                                                              <w:marRight w:val="0"/>
                                                                                              <w:marTop w:val="0"/>
                                                                                              <w:marBottom w:val="0"/>
                                                                                              <w:divBdr>
                                                                                                <w:top w:val="none" w:sz="0" w:space="0" w:color="auto"/>
                                                                                                <w:left w:val="none" w:sz="0" w:space="0" w:color="auto"/>
                                                                                                <w:bottom w:val="none" w:sz="0" w:space="0" w:color="auto"/>
                                                                                                <w:right w:val="none" w:sz="0" w:space="0" w:color="auto"/>
                                                                                              </w:divBdr>
                                                                                              <w:divsChild>
                                                                                                <w:div w:id="662971931">
                                                                                                  <w:marLeft w:val="0"/>
                                                                                                  <w:marRight w:val="0"/>
                                                                                                  <w:marTop w:val="0"/>
                                                                                                  <w:marBottom w:val="0"/>
                                                                                                  <w:divBdr>
                                                                                                    <w:top w:val="none" w:sz="0" w:space="0" w:color="auto"/>
                                                                                                    <w:left w:val="none" w:sz="0" w:space="0" w:color="auto"/>
                                                                                                    <w:bottom w:val="none" w:sz="0" w:space="0" w:color="auto"/>
                                                                                                    <w:right w:val="none" w:sz="0" w:space="0" w:color="auto"/>
                                                                                                  </w:divBdr>
                                                                                                </w:div>
                                                                                                <w:div w:id="2098095159">
                                                                                                  <w:marLeft w:val="0"/>
                                                                                                  <w:marRight w:val="0"/>
                                                                                                  <w:marTop w:val="0"/>
                                                                                                  <w:marBottom w:val="0"/>
                                                                                                  <w:divBdr>
                                                                                                    <w:top w:val="none" w:sz="0" w:space="0" w:color="auto"/>
                                                                                                    <w:left w:val="none" w:sz="0" w:space="0" w:color="auto"/>
                                                                                                    <w:bottom w:val="none" w:sz="0" w:space="0" w:color="auto"/>
                                                                                                    <w:right w:val="none" w:sz="0" w:space="0" w:color="auto"/>
                                                                                                  </w:divBdr>
                                                                                                </w:div>
                                                                                              </w:divsChild>
                                                                                            </w:div>
                                                                                            <w:div w:id="758719845">
                                                                                              <w:marLeft w:val="0"/>
                                                                                              <w:marRight w:val="0"/>
                                                                                              <w:marTop w:val="0"/>
                                                                                              <w:marBottom w:val="0"/>
                                                                                              <w:divBdr>
                                                                                                <w:top w:val="none" w:sz="0" w:space="0" w:color="auto"/>
                                                                                                <w:left w:val="none" w:sz="0" w:space="0" w:color="auto"/>
                                                                                                <w:bottom w:val="none" w:sz="0" w:space="0" w:color="auto"/>
                                                                                                <w:right w:val="none" w:sz="0" w:space="0" w:color="auto"/>
                                                                                              </w:divBdr>
                                                                                              <w:divsChild>
                                                                                                <w:div w:id="840006062">
                                                                                                  <w:marLeft w:val="0"/>
                                                                                                  <w:marRight w:val="0"/>
                                                                                                  <w:marTop w:val="0"/>
                                                                                                  <w:marBottom w:val="0"/>
                                                                                                  <w:divBdr>
                                                                                                    <w:top w:val="none" w:sz="0" w:space="0" w:color="auto"/>
                                                                                                    <w:left w:val="none" w:sz="0" w:space="0" w:color="auto"/>
                                                                                                    <w:bottom w:val="none" w:sz="0" w:space="0" w:color="auto"/>
                                                                                                    <w:right w:val="none" w:sz="0" w:space="0" w:color="auto"/>
                                                                                                  </w:divBdr>
                                                                                                </w:div>
                                                                                              </w:divsChild>
                                                                                            </w:div>
                                                                                            <w:div w:id="806510249">
                                                                                              <w:marLeft w:val="0"/>
                                                                                              <w:marRight w:val="0"/>
                                                                                              <w:marTop w:val="0"/>
                                                                                              <w:marBottom w:val="0"/>
                                                                                              <w:divBdr>
                                                                                                <w:top w:val="none" w:sz="0" w:space="0" w:color="auto"/>
                                                                                                <w:left w:val="none" w:sz="0" w:space="0" w:color="auto"/>
                                                                                                <w:bottom w:val="none" w:sz="0" w:space="0" w:color="auto"/>
                                                                                                <w:right w:val="none" w:sz="0" w:space="0" w:color="auto"/>
                                                                                              </w:divBdr>
                                                                                              <w:divsChild>
                                                                                                <w:div w:id="348944754">
                                                                                                  <w:marLeft w:val="0"/>
                                                                                                  <w:marRight w:val="0"/>
                                                                                                  <w:marTop w:val="0"/>
                                                                                                  <w:marBottom w:val="0"/>
                                                                                                  <w:divBdr>
                                                                                                    <w:top w:val="none" w:sz="0" w:space="0" w:color="auto"/>
                                                                                                    <w:left w:val="none" w:sz="0" w:space="0" w:color="auto"/>
                                                                                                    <w:bottom w:val="none" w:sz="0" w:space="0" w:color="auto"/>
                                                                                                    <w:right w:val="none" w:sz="0" w:space="0" w:color="auto"/>
                                                                                                  </w:divBdr>
                                                                                                </w:div>
                                                                                              </w:divsChild>
                                                                                            </w:div>
                                                                                            <w:div w:id="920942058">
                                                                                              <w:marLeft w:val="0"/>
                                                                                              <w:marRight w:val="0"/>
                                                                                              <w:marTop w:val="0"/>
                                                                                              <w:marBottom w:val="0"/>
                                                                                              <w:divBdr>
                                                                                                <w:top w:val="none" w:sz="0" w:space="0" w:color="auto"/>
                                                                                                <w:left w:val="none" w:sz="0" w:space="0" w:color="auto"/>
                                                                                                <w:bottom w:val="none" w:sz="0" w:space="0" w:color="auto"/>
                                                                                                <w:right w:val="none" w:sz="0" w:space="0" w:color="auto"/>
                                                                                              </w:divBdr>
                                                                                              <w:divsChild>
                                                                                                <w:div w:id="1439256056">
                                                                                                  <w:marLeft w:val="0"/>
                                                                                                  <w:marRight w:val="0"/>
                                                                                                  <w:marTop w:val="0"/>
                                                                                                  <w:marBottom w:val="0"/>
                                                                                                  <w:divBdr>
                                                                                                    <w:top w:val="none" w:sz="0" w:space="0" w:color="auto"/>
                                                                                                    <w:left w:val="none" w:sz="0" w:space="0" w:color="auto"/>
                                                                                                    <w:bottom w:val="none" w:sz="0" w:space="0" w:color="auto"/>
                                                                                                    <w:right w:val="none" w:sz="0" w:space="0" w:color="auto"/>
                                                                                                  </w:divBdr>
                                                                                                </w:div>
                                                                                              </w:divsChild>
                                                                                            </w:div>
                                                                                            <w:div w:id="1224949149">
                                                                                              <w:marLeft w:val="0"/>
                                                                                              <w:marRight w:val="0"/>
                                                                                              <w:marTop w:val="0"/>
                                                                                              <w:marBottom w:val="0"/>
                                                                                              <w:divBdr>
                                                                                                <w:top w:val="none" w:sz="0" w:space="0" w:color="auto"/>
                                                                                                <w:left w:val="none" w:sz="0" w:space="0" w:color="auto"/>
                                                                                                <w:bottom w:val="none" w:sz="0" w:space="0" w:color="auto"/>
                                                                                                <w:right w:val="none" w:sz="0" w:space="0" w:color="auto"/>
                                                                                              </w:divBdr>
                                                                                              <w:divsChild>
                                                                                                <w:div w:id="1576668106">
                                                                                                  <w:marLeft w:val="0"/>
                                                                                                  <w:marRight w:val="0"/>
                                                                                                  <w:marTop w:val="0"/>
                                                                                                  <w:marBottom w:val="0"/>
                                                                                                  <w:divBdr>
                                                                                                    <w:top w:val="none" w:sz="0" w:space="0" w:color="auto"/>
                                                                                                    <w:left w:val="none" w:sz="0" w:space="0" w:color="auto"/>
                                                                                                    <w:bottom w:val="none" w:sz="0" w:space="0" w:color="auto"/>
                                                                                                    <w:right w:val="none" w:sz="0" w:space="0" w:color="auto"/>
                                                                                                  </w:divBdr>
                                                                                                </w:div>
                                                                                              </w:divsChild>
                                                                                            </w:div>
                                                                                            <w:div w:id="1402603807">
                                                                                              <w:marLeft w:val="0"/>
                                                                                              <w:marRight w:val="0"/>
                                                                                              <w:marTop w:val="0"/>
                                                                                              <w:marBottom w:val="0"/>
                                                                                              <w:divBdr>
                                                                                                <w:top w:val="none" w:sz="0" w:space="0" w:color="auto"/>
                                                                                                <w:left w:val="none" w:sz="0" w:space="0" w:color="auto"/>
                                                                                                <w:bottom w:val="none" w:sz="0" w:space="0" w:color="auto"/>
                                                                                                <w:right w:val="none" w:sz="0" w:space="0" w:color="auto"/>
                                                                                              </w:divBdr>
                                                                                              <w:divsChild>
                                                                                                <w:div w:id="437679298">
                                                                                                  <w:marLeft w:val="0"/>
                                                                                                  <w:marRight w:val="0"/>
                                                                                                  <w:marTop w:val="0"/>
                                                                                                  <w:marBottom w:val="0"/>
                                                                                                  <w:divBdr>
                                                                                                    <w:top w:val="none" w:sz="0" w:space="0" w:color="auto"/>
                                                                                                    <w:left w:val="none" w:sz="0" w:space="0" w:color="auto"/>
                                                                                                    <w:bottom w:val="none" w:sz="0" w:space="0" w:color="auto"/>
                                                                                                    <w:right w:val="none" w:sz="0" w:space="0" w:color="auto"/>
                                                                                                  </w:divBdr>
                                                                                                </w:div>
                                                                                              </w:divsChild>
                                                                                            </w:div>
                                                                                            <w:div w:id="1407221700">
                                                                                              <w:marLeft w:val="0"/>
                                                                                              <w:marRight w:val="0"/>
                                                                                              <w:marTop w:val="0"/>
                                                                                              <w:marBottom w:val="0"/>
                                                                                              <w:divBdr>
                                                                                                <w:top w:val="none" w:sz="0" w:space="0" w:color="auto"/>
                                                                                                <w:left w:val="none" w:sz="0" w:space="0" w:color="auto"/>
                                                                                                <w:bottom w:val="none" w:sz="0" w:space="0" w:color="auto"/>
                                                                                                <w:right w:val="none" w:sz="0" w:space="0" w:color="auto"/>
                                                                                              </w:divBdr>
                                                                                              <w:divsChild>
                                                                                                <w:div w:id="1302733668">
                                                                                                  <w:marLeft w:val="0"/>
                                                                                                  <w:marRight w:val="0"/>
                                                                                                  <w:marTop w:val="0"/>
                                                                                                  <w:marBottom w:val="0"/>
                                                                                                  <w:divBdr>
                                                                                                    <w:top w:val="none" w:sz="0" w:space="0" w:color="auto"/>
                                                                                                    <w:left w:val="none" w:sz="0" w:space="0" w:color="auto"/>
                                                                                                    <w:bottom w:val="none" w:sz="0" w:space="0" w:color="auto"/>
                                                                                                    <w:right w:val="none" w:sz="0" w:space="0" w:color="auto"/>
                                                                                                  </w:divBdr>
                                                                                                </w:div>
                                                                                              </w:divsChild>
                                                                                            </w:div>
                                                                                            <w:div w:id="1679843851">
                                                                                              <w:marLeft w:val="0"/>
                                                                                              <w:marRight w:val="0"/>
                                                                                              <w:marTop w:val="0"/>
                                                                                              <w:marBottom w:val="0"/>
                                                                                              <w:divBdr>
                                                                                                <w:top w:val="none" w:sz="0" w:space="0" w:color="auto"/>
                                                                                                <w:left w:val="none" w:sz="0" w:space="0" w:color="auto"/>
                                                                                                <w:bottom w:val="none" w:sz="0" w:space="0" w:color="auto"/>
                                                                                                <w:right w:val="none" w:sz="0" w:space="0" w:color="auto"/>
                                                                                              </w:divBdr>
                                                                                              <w:divsChild>
                                                                                                <w:div w:id="15997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922209">
                                                                                      <w:marLeft w:val="0"/>
                                                                                      <w:marRight w:val="0"/>
                                                                                      <w:marTop w:val="0"/>
                                                                                      <w:marBottom w:val="0"/>
                                                                                      <w:divBdr>
                                                                                        <w:top w:val="none" w:sz="0" w:space="0" w:color="auto"/>
                                                                                        <w:left w:val="none" w:sz="0" w:space="0" w:color="auto"/>
                                                                                        <w:bottom w:val="none" w:sz="0" w:space="0" w:color="auto"/>
                                                                                        <w:right w:val="none" w:sz="0" w:space="0" w:color="auto"/>
                                                                                      </w:divBdr>
                                                                                    </w:div>
                                                                                    <w:div w:id="184231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1913604">
      <w:bodyDiv w:val="1"/>
      <w:marLeft w:val="0"/>
      <w:marRight w:val="0"/>
      <w:marTop w:val="0"/>
      <w:marBottom w:val="0"/>
      <w:divBdr>
        <w:top w:val="none" w:sz="0" w:space="0" w:color="auto"/>
        <w:left w:val="none" w:sz="0" w:space="0" w:color="auto"/>
        <w:bottom w:val="none" w:sz="0" w:space="0" w:color="auto"/>
        <w:right w:val="none" w:sz="0" w:space="0" w:color="auto"/>
      </w:divBdr>
      <w:divsChild>
        <w:div w:id="129130399">
          <w:marLeft w:val="0"/>
          <w:marRight w:val="0"/>
          <w:marTop w:val="0"/>
          <w:marBottom w:val="0"/>
          <w:divBdr>
            <w:top w:val="none" w:sz="0" w:space="0" w:color="auto"/>
            <w:left w:val="none" w:sz="0" w:space="0" w:color="auto"/>
            <w:bottom w:val="none" w:sz="0" w:space="0" w:color="auto"/>
            <w:right w:val="none" w:sz="0" w:space="0" w:color="auto"/>
          </w:divBdr>
          <w:divsChild>
            <w:div w:id="995721098">
              <w:marLeft w:val="0"/>
              <w:marRight w:val="0"/>
              <w:marTop w:val="0"/>
              <w:marBottom w:val="0"/>
              <w:divBdr>
                <w:top w:val="none" w:sz="0" w:space="0" w:color="auto"/>
                <w:left w:val="none" w:sz="0" w:space="0" w:color="auto"/>
                <w:bottom w:val="none" w:sz="0" w:space="0" w:color="auto"/>
                <w:right w:val="none" w:sz="0" w:space="0" w:color="auto"/>
              </w:divBdr>
              <w:divsChild>
                <w:div w:id="1904245673">
                  <w:marLeft w:val="0"/>
                  <w:marRight w:val="0"/>
                  <w:marTop w:val="0"/>
                  <w:marBottom w:val="0"/>
                  <w:divBdr>
                    <w:top w:val="none" w:sz="0" w:space="0" w:color="auto"/>
                    <w:left w:val="none" w:sz="0" w:space="0" w:color="auto"/>
                    <w:bottom w:val="none" w:sz="0" w:space="0" w:color="auto"/>
                    <w:right w:val="none" w:sz="0" w:space="0" w:color="auto"/>
                  </w:divBdr>
                  <w:divsChild>
                    <w:div w:id="1494375390">
                      <w:marLeft w:val="0"/>
                      <w:marRight w:val="0"/>
                      <w:marTop w:val="0"/>
                      <w:marBottom w:val="0"/>
                      <w:divBdr>
                        <w:top w:val="none" w:sz="0" w:space="0" w:color="auto"/>
                        <w:left w:val="none" w:sz="0" w:space="0" w:color="auto"/>
                        <w:bottom w:val="none" w:sz="0" w:space="0" w:color="auto"/>
                        <w:right w:val="none" w:sz="0" w:space="0" w:color="auto"/>
                      </w:divBdr>
                      <w:divsChild>
                        <w:div w:id="971252520">
                          <w:marLeft w:val="0"/>
                          <w:marRight w:val="0"/>
                          <w:marTop w:val="0"/>
                          <w:marBottom w:val="0"/>
                          <w:divBdr>
                            <w:top w:val="none" w:sz="0" w:space="0" w:color="auto"/>
                            <w:left w:val="none" w:sz="0" w:space="0" w:color="auto"/>
                            <w:bottom w:val="none" w:sz="0" w:space="0" w:color="auto"/>
                            <w:right w:val="none" w:sz="0" w:space="0" w:color="auto"/>
                          </w:divBdr>
                          <w:divsChild>
                            <w:div w:id="275790039">
                              <w:marLeft w:val="0"/>
                              <w:marRight w:val="0"/>
                              <w:marTop w:val="0"/>
                              <w:marBottom w:val="0"/>
                              <w:divBdr>
                                <w:top w:val="none" w:sz="0" w:space="0" w:color="auto"/>
                                <w:left w:val="none" w:sz="0" w:space="0" w:color="auto"/>
                                <w:bottom w:val="none" w:sz="0" w:space="0" w:color="auto"/>
                                <w:right w:val="none" w:sz="0" w:space="0" w:color="auto"/>
                              </w:divBdr>
                              <w:divsChild>
                                <w:div w:id="221912170">
                                  <w:marLeft w:val="0"/>
                                  <w:marRight w:val="0"/>
                                  <w:marTop w:val="0"/>
                                  <w:marBottom w:val="0"/>
                                  <w:divBdr>
                                    <w:top w:val="none" w:sz="0" w:space="0" w:color="auto"/>
                                    <w:left w:val="none" w:sz="0" w:space="0" w:color="auto"/>
                                    <w:bottom w:val="none" w:sz="0" w:space="0" w:color="auto"/>
                                    <w:right w:val="none" w:sz="0" w:space="0" w:color="auto"/>
                                  </w:divBdr>
                                  <w:divsChild>
                                    <w:div w:id="951205472">
                                      <w:marLeft w:val="0"/>
                                      <w:marRight w:val="0"/>
                                      <w:marTop w:val="0"/>
                                      <w:marBottom w:val="0"/>
                                      <w:divBdr>
                                        <w:top w:val="none" w:sz="0" w:space="0" w:color="auto"/>
                                        <w:left w:val="none" w:sz="0" w:space="0" w:color="auto"/>
                                        <w:bottom w:val="none" w:sz="0" w:space="0" w:color="auto"/>
                                        <w:right w:val="none" w:sz="0" w:space="0" w:color="auto"/>
                                      </w:divBdr>
                                      <w:divsChild>
                                        <w:div w:id="1476488915">
                                          <w:marLeft w:val="0"/>
                                          <w:marRight w:val="0"/>
                                          <w:marTop w:val="0"/>
                                          <w:marBottom w:val="0"/>
                                          <w:divBdr>
                                            <w:top w:val="none" w:sz="0" w:space="0" w:color="auto"/>
                                            <w:left w:val="none" w:sz="0" w:space="0" w:color="auto"/>
                                            <w:bottom w:val="none" w:sz="0" w:space="0" w:color="auto"/>
                                            <w:right w:val="none" w:sz="0" w:space="0" w:color="auto"/>
                                          </w:divBdr>
                                          <w:divsChild>
                                            <w:div w:id="2097893681">
                                              <w:marLeft w:val="0"/>
                                              <w:marRight w:val="0"/>
                                              <w:marTop w:val="0"/>
                                              <w:marBottom w:val="0"/>
                                              <w:divBdr>
                                                <w:top w:val="none" w:sz="0" w:space="0" w:color="auto"/>
                                                <w:left w:val="none" w:sz="0" w:space="0" w:color="auto"/>
                                                <w:bottom w:val="none" w:sz="0" w:space="0" w:color="auto"/>
                                                <w:right w:val="none" w:sz="0" w:space="0" w:color="auto"/>
                                              </w:divBdr>
                                              <w:divsChild>
                                                <w:div w:id="1957255975">
                                                  <w:marLeft w:val="0"/>
                                                  <w:marRight w:val="0"/>
                                                  <w:marTop w:val="0"/>
                                                  <w:marBottom w:val="0"/>
                                                  <w:divBdr>
                                                    <w:top w:val="none" w:sz="0" w:space="0" w:color="auto"/>
                                                    <w:left w:val="none" w:sz="0" w:space="0" w:color="auto"/>
                                                    <w:bottom w:val="none" w:sz="0" w:space="0" w:color="auto"/>
                                                    <w:right w:val="none" w:sz="0" w:space="0" w:color="auto"/>
                                                  </w:divBdr>
                                                  <w:divsChild>
                                                    <w:div w:id="1913077474">
                                                      <w:marLeft w:val="0"/>
                                                      <w:marRight w:val="0"/>
                                                      <w:marTop w:val="0"/>
                                                      <w:marBottom w:val="0"/>
                                                      <w:divBdr>
                                                        <w:top w:val="none" w:sz="0" w:space="0" w:color="auto"/>
                                                        <w:left w:val="none" w:sz="0" w:space="0" w:color="auto"/>
                                                        <w:bottom w:val="none" w:sz="0" w:space="0" w:color="auto"/>
                                                        <w:right w:val="none" w:sz="0" w:space="0" w:color="auto"/>
                                                      </w:divBdr>
                                                      <w:divsChild>
                                                        <w:div w:id="244724826">
                                                          <w:marLeft w:val="0"/>
                                                          <w:marRight w:val="0"/>
                                                          <w:marTop w:val="0"/>
                                                          <w:marBottom w:val="0"/>
                                                          <w:divBdr>
                                                            <w:top w:val="none" w:sz="0" w:space="0" w:color="auto"/>
                                                            <w:left w:val="none" w:sz="0" w:space="0" w:color="auto"/>
                                                            <w:bottom w:val="none" w:sz="0" w:space="0" w:color="auto"/>
                                                            <w:right w:val="none" w:sz="0" w:space="0" w:color="auto"/>
                                                          </w:divBdr>
                                                          <w:divsChild>
                                                            <w:div w:id="463892501">
                                                              <w:marLeft w:val="0"/>
                                                              <w:marRight w:val="0"/>
                                                              <w:marTop w:val="0"/>
                                                              <w:marBottom w:val="0"/>
                                                              <w:divBdr>
                                                                <w:top w:val="none" w:sz="0" w:space="0" w:color="auto"/>
                                                                <w:left w:val="none" w:sz="0" w:space="0" w:color="auto"/>
                                                                <w:bottom w:val="none" w:sz="0" w:space="0" w:color="auto"/>
                                                                <w:right w:val="none" w:sz="0" w:space="0" w:color="auto"/>
                                                              </w:divBdr>
                                                              <w:divsChild>
                                                                <w:div w:id="972056023">
                                                                  <w:marLeft w:val="0"/>
                                                                  <w:marRight w:val="0"/>
                                                                  <w:marTop w:val="0"/>
                                                                  <w:marBottom w:val="0"/>
                                                                  <w:divBdr>
                                                                    <w:top w:val="none" w:sz="0" w:space="0" w:color="auto"/>
                                                                    <w:left w:val="none" w:sz="0" w:space="0" w:color="auto"/>
                                                                    <w:bottom w:val="none" w:sz="0" w:space="0" w:color="auto"/>
                                                                    <w:right w:val="none" w:sz="0" w:space="0" w:color="auto"/>
                                                                  </w:divBdr>
                                                                  <w:divsChild>
                                                                    <w:div w:id="682321959">
                                                                      <w:marLeft w:val="0"/>
                                                                      <w:marRight w:val="0"/>
                                                                      <w:marTop w:val="0"/>
                                                                      <w:marBottom w:val="0"/>
                                                                      <w:divBdr>
                                                                        <w:top w:val="none" w:sz="0" w:space="0" w:color="auto"/>
                                                                        <w:left w:val="none" w:sz="0" w:space="0" w:color="auto"/>
                                                                        <w:bottom w:val="none" w:sz="0" w:space="0" w:color="auto"/>
                                                                        <w:right w:val="none" w:sz="0" w:space="0" w:color="auto"/>
                                                                      </w:divBdr>
                                                                      <w:divsChild>
                                                                        <w:div w:id="2016373058">
                                                                          <w:marLeft w:val="0"/>
                                                                          <w:marRight w:val="0"/>
                                                                          <w:marTop w:val="0"/>
                                                                          <w:marBottom w:val="0"/>
                                                                          <w:divBdr>
                                                                            <w:top w:val="none" w:sz="0" w:space="0" w:color="auto"/>
                                                                            <w:left w:val="none" w:sz="0" w:space="0" w:color="auto"/>
                                                                            <w:bottom w:val="none" w:sz="0" w:space="0" w:color="auto"/>
                                                                            <w:right w:val="none" w:sz="0" w:space="0" w:color="auto"/>
                                                                          </w:divBdr>
                                                                          <w:divsChild>
                                                                            <w:div w:id="112631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0774233">
      <w:bodyDiv w:val="1"/>
      <w:marLeft w:val="0"/>
      <w:marRight w:val="0"/>
      <w:marTop w:val="0"/>
      <w:marBottom w:val="0"/>
      <w:divBdr>
        <w:top w:val="none" w:sz="0" w:space="0" w:color="auto"/>
        <w:left w:val="none" w:sz="0" w:space="0" w:color="auto"/>
        <w:bottom w:val="none" w:sz="0" w:space="0" w:color="auto"/>
        <w:right w:val="none" w:sz="0" w:space="0" w:color="auto"/>
      </w:divBdr>
      <w:divsChild>
        <w:div w:id="2119059898">
          <w:marLeft w:val="0"/>
          <w:marRight w:val="0"/>
          <w:marTop w:val="0"/>
          <w:marBottom w:val="0"/>
          <w:divBdr>
            <w:top w:val="none" w:sz="0" w:space="0" w:color="auto"/>
            <w:left w:val="none" w:sz="0" w:space="0" w:color="auto"/>
            <w:bottom w:val="none" w:sz="0" w:space="0" w:color="auto"/>
            <w:right w:val="none" w:sz="0" w:space="0" w:color="auto"/>
          </w:divBdr>
          <w:divsChild>
            <w:div w:id="1726249899">
              <w:marLeft w:val="0"/>
              <w:marRight w:val="0"/>
              <w:marTop w:val="0"/>
              <w:marBottom w:val="0"/>
              <w:divBdr>
                <w:top w:val="none" w:sz="0" w:space="0" w:color="auto"/>
                <w:left w:val="none" w:sz="0" w:space="0" w:color="auto"/>
                <w:bottom w:val="none" w:sz="0" w:space="0" w:color="auto"/>
                <w:right w:val="none" w:sz="0" w:space="0" w:color="auto"/>
              </w:divBdr>
              <w:divsChild>
                <w:div w:id="418332909">
                  <w:marLeft w:val="0"/>
                  <w:marRight w:val="0"/>
                  <w:marTop w:val="0"/>
                  <w:marBottom w:val="0"/>
                  <w:divBdr>
                    <w:top w:val="none" w:sz="0" w:space="0" w:color="auto"/>
                    <w:left w:val="none" w:sz="0" w:space="0" w:color="auto"/>
                    <w:bottom w:val="none" w:sz="0" w:space="0" w:color="auto"/>
                    <w:right w:val="none" w:sz="0" w:space="0" w:color="auto"/>
                  </w:divBdr>
                  <w:divsChild>
                    <w:div w:id="541358362">
                      <w:marLeft w:val="0"/>
                      <w:marRight w:val="0"/>
                      <w:marTop w:val="0"/>
                      <w:marBottom w:val="0"/>
                      <w:divBdr>
                        <w:top w:val="none" w:sz="0" w:space="0" w:color="auto"/>
                        <w:left w:val="none" w:sz="0" w:space="0" w:color="auto"/>
                        <w:bottom w:val="none" w:sz="0" w:space="0" w:color="auto"/>
                        <w:right w:val="none" w:sz="0" w:space="0" w:color="auto"/>
                      </w:divBdr>
                      <w:divsChild>
                        <w:div w:id="1086849722">
                          <w:marLeft w:val="0"/>
                          <w:marRight w:val="0"/>
                          <w:marTop w:val="0"/>
                          <w:marBottom w:val="0"/>
                          <w:divBdr>
                            <w:top w:val="none" w:sz="0" w:space="0" w:color="auto"/>
                            <w:left w:val="none" w:sz="0" w:space="0" w:color="auto"/>
                            <w:bottom w:val="none" w:sz="0" w:space="0" w:color="auto"/>
                            <w:right w:val="none" w:sz="0" w:space="0" w:color="auto"/>
                          </w:divBdr>
                          <w:divsChild>
                            <w:div w:id="1354844810">
                              <w:marLeft w:val="0"/>
                              <w:marRight w:val="0"/>
                              <w:marTop w:val="0"/>
                              <w:marBottom w:val="0"/>
                              <w:divBdr>
                                <w:top w:val="none" w:sz="0" w:space="0" w:color="auto"/>
                                <w:left w:val="none" w:sz="0" w:space="0" w:color="auto"/>
                                <w:bottom w:val="none" w:sz="0" w:space="0" w:color="auto"/>
                                <w:right w:val="none" w:sz="0" w:space="0" w:color="auto"/>
                              </w:divBdr>
                              <w:divsChild>
                                <w:div w:id="1043603677">
                                  <w:marLeft w:val="0"/>
                                  <w:marRight w:val="0"/>
                                  <w:marTop w:val="0"/>
                                  <w:marBottom w:val="0"/>
                                  <w:divBdr>
                                    <w:top w:val="none" w:sz="0" w:space="0" w:color="auto"/>
                                    <w:left w:val="none" w:sz="0" w:space="0" w:color="auto"/>
                                    <w:bottom w:val="none" w:sz="0" w:space="0" w:color="auto"/>
                                    <w:right w:val="none" w:sz="0" w:space="0" w:color="auto"/>
                                  </w:divBdr>
                                  <w:divsChild>
                                    <w:div w:id="1964848587">
                                      <w:marLeft w:val="0"/>
                                      <w:marRight w:val="0"/>
                                      <w:marTop w:val="0"/>
                                      <w:marBottom w:val="0"/>
                                      <w:divBdr>
                                        <w:top w:val="none" w:sz="0" w:space="0" w:color="auto"/>
                                        <w:left w:val="none" w:sz="0" w:space="0" w:color="auto"/>
                                        <w:bottom w:val="none" w:sz="0" w:space="0" w:color="auto"/>
                                        <w:right w:val="none" w:sz="0" w:space="0" w:color="auto"/>
                                      </w:divBdr>
                                      <w:divsChild>
                                        <w:div w:id="1771311729">
                                          <w:marLeft w:val="0"/>
                                          <w:marRight w:val="0"/>
                                          <w:marTop w:val="0"/>
                                          <w:marBottom w:val="0"/>
                                          <w:divBdr>
                                            <w:top w:val="none" w:sz="0" w:space="0" w:color="auto"/>
                                            <w:left w:val="none" w:sz="0" w:space="0" w:color="auto"/>
                                            <w:bottom w:val="none" w:sz="0" w:space="0" w:color="auto"/>
                                            <w:right w:val="none" w:sz="0" w:space="0" w:color="auto"/>
                                          </w:divBdr>
                                          <w:divsChild>
                                            <w:div w:id="1722484365">
                                              <w:marLeft w:val="0"/>
                                              <w:marRight w:val="0"/>
                                              <w:marTop w:val="0"/>
                                              <w:marBottom w:val="0"/>
                                              <w:divBdr>
                                                <w:top w:val="none" w:sz="0" w:space="0" w:color="auto"/>
                                                <w:left w:val="none" w:sz="0" w:space="0" w:color="auto"/>
                                                <w:bottom w:val="none" w:sz="0" w:space="0" w:color="auto"/>
                                                <w:right w:val="none" w:sz="0" w:space="0" w:color="auto"/>
                                              </w:divBdr>
                                              <w:divsChild>
                                                <w:div w:id="542134177">
                                                  <w:marLeft w:val="0"/>
                                                  <w:marRight w:val="0"/>
                                                  <w:marTop w:val="0"/>
                                                  <w:marBottom w:val="0"/>
                                                  <w:divBdr>
                                                    <w:top w:val="none" w:sz="0" w:space="0" w:color="auto"/>
                                                    <w:left w:val="none" w:sz="0" w:space="0" w:color="auto"/>
                                                    <w:bottom w:val="none" w:sz="0" w:space="0" w:color="auto"/>
                                                    <w:right w:val="none" w:sz="0" w:space="0" w:color="auto"/>
                                                  </w:divBdr>
                                                  <w:divsChild>
                                                    <w:div w:id="941108988">
                                                      <w:marLeft w:val="0"/>
                                                      <w:marRight w:val="0"/>
                                                      <w:marTop w:val="0"/>
                                                      <w:marBottom w:val="0"/>
                                                      <w:divBdr>
                                                        <w:top w:val="none" w:sz="0" w:space="0" w:color="auto"/>
                                                        <w:left w:val="none" w:sz="0" w:space="0" w:color="auto"/>
                                                        <w:bottom w:val="none" w:sz="0" w:space="0" w:color="auto"/>
                                                        <w:right w:val="none" w:sz="0" w:space="0" w:color="auto"/>
                                                      </w:divBdr>
                                                      <w:divsChild>
                                                        <w:div w:id="1399862771">
                                                          <w:marLeft w:val="0"/>
                                                          <w:marRight w:val="0"/>
                                                          <w:marTop w:val="0"/>
                                                          <w:marBottom w:val="0"/>
                                                          <w:divBdr>
                                                            <w:top w:val="none" w:sz="0" w:space="0" w:color="auto"/>
                                                            <w:left w:val="none" w:sz="0" w:space="0" w:color="auto"/>
                                                            <w:bottom w:val="none" w:sz="0" w:space="0" w:color="auto"/>
                                                            <w:right w:val="none" w:sz="0" w:space="0" w:color="auto"/>
                                                          </w:divBdr>
                                                          <w:divsChild>
                                                            <w:div w:id="401291750">
                                                              <w:marLeft w:val="0"/>
                                                              <w:marRight w:val="0"/>
                                                              <w:marTop w:val="0"/>
                                                              <w:marBottom w:val="0"/>
                                                              <w:divBdr>
                                                                <w:top w:val="none" w:sz="0" w:space="0" w:color="auto"/>
                                                                <w:left w:val="none" w:sz="0" w:space="0" w:color="auto"/>
                                                                <w:bottom w:val="none" w:sz="0" w:space="0" w:color="auto"/>
                                                                <w:right w:val="none" w:sz="0" w:space="0" w:color="auto"/>
                                                              </w:divBdr>
                                                              <w:divsChild>
                                                                <w:div w:id="1391072201">
                                                                  <w:marLeft w:val="0"/>
                                                                  <w:marRight w:val="0"/>
                                                                  <w:marTop w:val="0"/>
                                                                  <w:marBottom w:val="0"/>
                                                                  <w:divBdr>
                                                                    <w:top w:val="none" w:sz="0" w:space="0" w:color="auto"/>
                                                                    <w:left w:val="none" w:sz="0" w:space="0" w:color="auto"/>
                                                                    <w:bottom w:val="none" w:sz="0" w:space="0" w:color="auto"/>
                                                                    <w:right w:val="none" w:sz="0" w:space="0" w:color="auto"/>
                                                                  </w:divBdr>
                                                                  <w:divsChild>
                                                                    <w:div w:id="1160779506">
                                                                      <w:marLeft w:val="0"/>
                                                                      <w:marRight w:val="0"/>
                                                                      <w:marTop w:val="0"/>
                                                                      <w:marBottom w:val="0"/>
                                                                      <w:divBdr>
                                                                        <w:top w:val="none" w:sz="0" w:space="0" w:color="auto"/>
                                                                        <w:left w:val="none" w:sz="0" w:space="0" w:color="auto"/>
                                                                        <w:bottom w:val="none" w:sz="0" w:space="0" w:color="auto"/>
                                                                        <w:right w:val="none" w:sz="0" w:space="0" w:color="auto"/>
                                                                      </w:divBdr>
                                                                      <w:divsChild>
                                                                        <w:div w:id="1146164190">
                                                                          <w:marLeft w:val="0"/>
                                                                          <w:marRight w:val="0"/>
                                                                          <w:marTop w:val="0"/>
                                                                          <w:marBottom w:val="0"/>
                                                                          <w:divBdr>
                                                                            <w:top w:val="none" w:sz="0" w:space="0" w:color="auto"/>
                                                                            <w:left w:val="none" w:sz="0" w:space="0" w:color="auto"/>
                                                                            <w:bottom w:val="none" w:sz="0" w:space="0" w:color="auto"/>
                                                                            <w:right w:val="none" w:sz="0" w:space="0" w:color="auto"/>
                                                                          </w:divBdr>
                                                                          <w:divsChild>
                                                                            <w:div w:id="1812288273">
                                                                              <w:marLeft w:val="0"/>
                                                                              <w:marRight w:val="0"/>
                                                                              <w:marTop w:val="0"/>
                                                                              <w:marBottom w:val="0"/>
                                                                              <w:divBdr>
                                                                                <w:top w:val="none" w:sz="0" w:space="0" w:color="auto"/>
                                                                                <w:left w:val="none" w:sz="0" w:space="0" w:color="auto"/>
                                                                                <w:bottom w:val="none" w:sz="0" w:space="0" w:color="auto"/>
                                                                                <w:right w:val="none" w:sz="0" w:space="0" w:color="auto"/>
                                                                              </w:divBdr>
                                                                              <w:divsChild>
                                                                                <w:div w:id="1825003429">
                                                                                  <w:marLeft w:val="0"/>
                                                                                  <w:marRight w:val="0"/>
                                                                                  <w:marTop w:val="0"/>
                                                                                  <w:marBottom w:val="0"/>
                                                                                  <w:divBdr>
                                                                                    <w:top w:val="none" w:sz="0" w:space="0" w:color="auto"/>
                                                                                    <w:left w:val="none" w:sz="0" w:space="0" w:color="auto"/>
                                                                                    <w:bottom w:val="none" w:sz="0" w:space="0" w:color="auto"/>
                                                                                    <w:right w:val="none" w:sz="0" w:space="0" w:color="auto"/>
                                                                                  </w:divBdr>
                                                                                  <w:divsChild>
                                                                                    <w:div w:id="1784960152">
                                                                                      <w:marLeft w:val="0"/>
                                                                                      <w:marRight w:val="0"/>
                                                                                      <w:marTop w:val="0"/>
                                                                                      <w:marBottom w:val="0"/>
                                                                                      <w:divBdr>
                                                                                        <w:top w:val="none" w:sz="0" w:space="0" w:color="auto"/>
                                                                                        <w:left w:val="none" w:sz="0" w:space="0" w:color="auto"/>
                                                                                        <w:bottom w:val="none" w:sz="0" w:space="0" w:color="auto"/>
                                                                                        <w:right w:val="none" w:sz="0" w:space="0" w:color="auto"/>
                                                                                      </w:divBdr>
                                                                                      <w:divsChild>
                                                                                        <w:div w:id="514266880">
                                                                                          <w:marLeft w:val="0"/>
                                                                                          <w:marRight w:val="0"/>
                                                                                          <w:marTop w:val="0"/>
                                                                                          <w:marBottom w:val="0"/>
                                                                                          <w:divBdr>
                                                                                            <w:top w:val="none" w:sz="0" w:space="0" w:color="auto"/>
                                                                                            <w:left w:val="none" w:sz="0" w:space="0" w:color="auto"/>
                                                                                            <w:bottom w:val="none" w:sz="0" w:space="0" w:color="auto"/>
                                                                                            <w:right w:val="none" w:sz="0" w:space="0" w:color="auto"/>
                                                                                          </w:divBdr>
                                                                                          <w:divsChild>
                                                                                            <w:div w:id="702439813">
                                                                                              <w:marLeft w:val="0"/>
                                                                                              <w:marRight w:val="0"/>
                                                                                              <w:marTop w:val="0"/>
                                                                                              <w:marBottom w:val="0"/>
                                                                                              <w:divBdr>
                                                                                                <w:top w:val="none" w:sz="0" w:space="0" w:color="auto"/>
                                                                                                <w:left w:val="none" w:sz="0" w:space="0" w:color="auto"/>
                                                                                                <w:bottom w:val="none" w:sz="0" w:space="0" w:color="auto"/>
                                                                                                <w:right w:val="none" w:sz="0" w:space="0" w:color="auto"/>
                                                                                              </w:divBdr>
                                                                                            </w:div>
                                                                                            <w:div w:id="145124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5980497">
      <w:bodyDiv w:val="1"/>
      <w:marLeft w:val="0"/>
      <w:marRight w:val="0"/>
      <w:marTop w:val="0"/>
      <w:marBottom w:val="0"/>
      <w:divBdr>
        <w:top w:val="none" w:sz="0" w:space="0" w:color="auto"/>
        <w:left w:val="none" w:sz="0" w:space="0" w:color="auto"/>
        <w:bottom w:val="none" w:sz="0" w:space="0" w:color="auto"/>
        <w:right w:val="none" w:sz="0" w:space="0" w:color="auto"/>
      </w:divBdr>
    </w:div>
    <w:div w:id="2052998445">
      <w:bodyDiv w:val="1"/>
      <w:marLeft w:val="0"/>
      <w:marRight w:val="0"/>
      <w:marTop w:val="0"/>
      <w:marBottom w:val="0"/>
      <w:divBdr>
        <w:top w:val="none" w:sz="0" w:space="0" w:color="auto"/>
        <w:left w:val="none" w:sz="0" w:space="0" w:color="auto"/>
        <w:bottom w:val="none" w:sz="0" w:space="0" w:color="auto"/>
        <w:right w:val="none" w:sz="0" w:space="0" w:color="auto"/>
      </w:divBdr>
      <w:divsChild>
        <w:div w:id="1963918933">
          <w:marLeft w:val="0"/>
          <w:marRight w:val="0"/>
          <w:marTop w:val="0"/>
          <w:marBottom w:val="0"/>
          <w:divBdr>
            <w:top w:val="none" w:sz="0" w:space="0" w:color="auto"/>
            <w:left w:val="none" w:sz="0" w:space="0" w:color="auto"/>
            <w:bottom w:val="none" w:sz="0" w:space="0" w:color="auto"/>
            <w:right w:val="none" w:sz="0" w:space="0" w:color="auto"/>
          </w:divBdr>
          <w:divsChild>
            <w:div w:id="2074234188">
              <w:marLeft w:val="0"/>
              <w:marRight w:val="0"/>
              <w:marTop w:val="0"/>
              <w:marBottom w:val="0"/>
              <w:divBdr>
                <w:top w:val="none" w:sz="0" w:space="0" w:color="auto"/>
                <w:left w:val="none" w:sz="0" w:space="0" w:color="auto"/>
                <w:bottom w:val="none" w:sz="0" w:space="0" w:color="auto"/>
                <w:right w:val="none" w:sz="0" w:space="0" w:color="auto"/>
              </w:divBdr>
              <w:divsChild>
                <w:div w:id="1366324415">
                  <w:marLeft w:val="0"/>
                  <w:marRight w:val="0"/>
                  <w:marTop w:val="0"/>
                  <w:marBottom w:val="0"/>
                  <w:divBdr>
                    <w:top w:val="none" w:sz="0" w:space="0" w:color="auto"/>
                    <w:left w:val="none" w:sz="0" w:space="0" w:color="auto"/>
                    <w:bottom w:val="none" w:sz="0" w:space="0" w:color="auto"/>
                    <w:right w:val="none" w:sz="0" w:space="0" w:color="auto"/>
                  </w:divBdr>
                  <w:divsChild>
                    <w:div w:id="86192290">
                      <w:marLeft w:val="0"/>
                      <w:marRight w:val="0"/>
                      <w:marTop w:val="0"/>
                      <w:marBottom w:val="0"/>
                      <w:divBdr>
                        <w:top w:val="none" w:sz="0" w:space="0" w:color="auto"/>
                        <w:left w:val="none" w:sz="0" w:space="0" w:color="auto"/>
                        <w:bottom w:val="none" w:sz="0" w:space="0" w:color="auto"/>
                        <w:right w:val="none" w:sz="0" w:space="0" w:color="auto"/>
                      </w:divBdr>
                      <w:divsChild>
                        <w:div w:id="143009805">
                          <w:marLeft w:val="0"/>
                          <w:marRight w:val="0"/>
                          <w:marTop w:val="0"/>
                          <w:marBottom w:val="0"/>
                          <w:divBdr>
                            <w:top w:val="none" w:sz="0" w:space="0" w:color="auto"/>
                            <w:left w:val="none" w:sz="0" w:space="0" w:color="auto"/>
                            <w:bottom w:val="none" w:sz="0" w:space="0" w:color="auto"/>
                            <w:right w:val="none" w:sz="0" w:space="0" w:color="auto"/>
                          </w:divBdr>
                          <w:divsChild>
                            <w:div w:id="841312053">
                              <w:marLeft w:val="0"/>
                              <w:marRight w:val="0"/>
                              <w:marTop w:val="0"/>
                              <w:marBottom w:val="0"/>
                              <w:divBdr>
                                <w:top w:val="none" w:sz="0" w:space="0" w:color="auto"/>
                                <w:left w:val="none" w:sz="0" w:space="0" w:color="auto"/>
                                <w:bottom w:val="none" w:sz="0" w:space="0" w:color="auto"/>
                                <w:right w:val="none" w:sz="0" w:space="0" w:color="auto"/>
                              </w:divBdr>
                              <w:divsChild>
                                <w:div w:id="464783101">
                                  <w:marLeft w:val="0"/>
                                  <w:marRight w:val="0"/>
                                  <w:marTop w:val="0"/>
                                  <w:marBottom w:val="0"/>
                                  <w:divBdr>
                                    <w:top w:val="none" w:sz="0" w:space="0" w:color="auto"/>
                                    <w:left w:val="none" w:sz="0" w:space="0" w:color="auto"/>
                                    <w:bottom w:val="none" w:sz="0" w:space="0" w:color="auto"/>
                                    <w:right w:val="none" w:sz="0" w:space="0" w:color="auto"/>
                                  </w:divBdr>
                                  <w:divsChild>
                                    <w:div w:id="15622945">
                                      <w:marLeft w:val="0"/>
                                      <w:marRight w:val="0"/>
                                      <w:marTop w:val="0"/>
                                      <w:marBottom w:val="0"/>
                                      <w:divBdr>
                                        <w:top w:val="none" w:sz="0" w:space="0" w:color="auto"/>
                                        <w:left w:val="none" w:sz="0" w:space="0" w:color="auto"/>
                                        <w:bottom w:val="none" w:sz="0" w:space="0" w:color="auto"/>
                                        <w:right w:val="none" w:sz="0" w:space="0" w:color="auto"/>
                                      </w:divBdr>
                                      <w:divsChild>
                                        <w:div w:id="1137911964">
                                          <w:marLeft w:val="0"/>
                                          <w:marRight w:val="0"/>
                                          <w:marTop w:val="0"/>
                                          <w:marBottom w:val="0"/>
                                          <w:divBdr>
                                            <w:top w:val="none" w:sz="0" w:space="0" w:color="auto"/>
                                            <w:left w:val="none" w:sz="0" w:space="0" w:color="auto"/>
                                            <w:bottom w:val="none" w:sz="0" w:space="0" w:color="auto"/>
                                            <w:right w:val="none" w:sz="0" w:space="0" w:color="auto"/>
                                          </w:divBdr>
                                          <w:divsChild>
                                            <w:div w:id="1956205429">
                                              <w:marLeft w:val="0"/>
                                              <w:marRight w:val="0"/>
                                              <w:marTop w:val="0"/>
                                              <w:marBottom w:val="0"/>
                                              <w:divBdr>
                                                <w:top w:val="none" w:sz="0" w:space="0" w:color="auto"/>
                                                <w:left w:val="none" w:sz="0" w:space="0" w:color="auto"/>
                                                <w:bottom w:val="none" w:sz="0" w:space="0" w:color="auto"/>
                                                <w:right w:val="none" w:sz="0" w:space="0" w:color="auto"/>
                                              </w:divBdr>
                                              <w:divsChild>
                                                <w:div w:id="1734043331">
                                                  <w:marLeft w:val="0"/>
                                                  <w:marRight w:val="0"/>
                                                  <w:marTop w:val="0"/>
                                                  <w:marBottom w:val="0"/>
                                                  <w:divBdr>
                                                    <w:top w:val="none" w:sz="0" w:space="0" w:color="auto"/>
                                                    <w:left w:val="none" w:sz="0" w:space="0" w:color="auto"/>
                                                    <w:bottom w:val="none" w:sz="0" w:space="0" w:color="auto"/>
                                                    <w:right w:val="none" w:sz="0" w:space="0" w:color="auto"/>
                                                  </w:divBdr>
                                                  <w:divsChild>
                                                    <w:div w:id="1828470708">
                                                      <w:marLeft w:val="0"/>
                                                      <w:marRight w:val="0"/>
                                                      <w:marTop w:val="0"/>
                                                      <w:marBottom w:val="0"/>
                                                      <w:divBdr>
                                                        <w:top w:val="single" w:sz="6" w:space="0" w:color="ABABAB"/>
                                                        <w:left w:val="single" w:sz="6" w:space="0" w:color="ABABAB"/>
                                                        <w:bottom w:val="none" w:sz="0" w:space="0" w:color="auto"/>
                                                        <w:right w:val="single" w:sz="6" w:space="0" w:color="ABABAB"/>
                                                      </w:divBdr>
                                                      <w:divsChild>
                                                        <w:div w:id="1567571668">
                                                          <w:marLeft w:val="0"/>
                                                          <w:marRight w:val="0"/>
                                                          <w:marTop w:val="0"/>
                                                          <w:marBottom w:val="0"/>
                                                          <w:divBdr>
                                                            <w:top w:val="none" w:sz="0" w:space="0" w:color="auto"/>
                                                            <w:left w:val="none" w:sz="0" w:space="0" w:color="auto"/>
                                                            <w:bottom w:val="none" w:sz="0" w:space="0" w:color="auto"/>
                                                            <w:right w:val="none" w:sz="0" w:space="0" w:color="auto"/>
                                                          </w:divBdr>
                                                          <w:divsChild>
                                                            <w:div w:id="1036202463">
                                                              <w:marLeft w:val="0"/>
                                                              <w:marRight w:val="0"/>
                                                              <w:marTop w:val="0"/>
                                                              <w:marBottom w:val="0"/>
                                                              <w:divBdr>
                                                                <w:top w:val="none" w:sz="0" w:space="0" w:color="auto"/>
                                                                <w:left w:val="none" w:sz="0" w:space="0" w:color="auto"/>
                                                                <w:bottom w:val="none" w:sz="0" w:space="0" w:color="auto"/>
                                                                <w:right w:val="none" w:sz="0" w:space="0" w:color="auto"/>
                                                              </w:divBdr>
                                                              <w:divsChild>
                                                                <w:div w:id="1437866101">
                                                                  <w:marLeft w:val="0"/>
                                                                  <w:marRight w:val="0"/>
                                                                  <w:marTop w:val="0"/>
                                                                  <w:marBottom w:val="0"/>
                                                                  <w:divBdr>
                                                                    <w:top w:val="none" w:sz="0" w:space="0" w:color="auto"/>
                                                                    <w:left w:val="none" w:sz="0" w:space="0" w:color="auto"/>
                                                                    <w:bottom w:val="none" w:sz="0" w:space="0" w:color="auto"/>
                                                                    <w:right w:val="none" w:sz="0" w:space="0" w:color="auto"/>
                                                                  </w:divBdr>
                                                                  <w:divsChild>
                                                                    <w:div w:id="741290593">
                                                                      <w:marLeft w:val="0"/>
                                                                      <w:marRight w:val="0"/>
                                                                      <w:marTop w:val="0"/>
                                                                      <w:marBottom w:val="0"/>
                                                                      <w:divBdr>
                                                                        <w:top w:val="none" w:sz="0" w:space="0" w:color="auto"/>
                                                                        <w:left w:val="none" w:sz="0" w:space="0" w:color="auto"/>
                                                                        <w:bottom w:val="none" w:sz="0" w:space="0" w:color="auto"/>
                                                                        <w:right w:val="none" w:sz="0" w:space="0" w:color="auto"/>
                                                                      </w:divBdr>
                                                                      <w:divsChild>
                                                                        <w:div w:id="1725329660">
                                                                          <w:marLeft w:val="0"/>
                                                                          <w:marRight w:val="0"/>
                                                                          <w:marTop w:val="0"/>
                                                                          <w:marBottom w:val="0"/>
                                                                          <w:divBdr>
                                                                            <w:top w:val="none" w:sz="0" w:space="0" w:color="auto"/>
                                                                            <w:left w:val="none" w:sz="0" w:space="0" w:color="auto"/>
                                                                            <w:bottom w:val="none" w:sz="0" w:space="0" w:color="auto"/>
                                                                            <w:right w:val="none" w:sz="0" w:space="0" w:color="auto"/>
                                                                          </w:divBdr>
                                                                          <w:divsChild>
                                                                            <w:div w:id="450905242">
                                                                              <w:marLeft w:val="0"/>
                                                                              <w:marRight w:val="0"/>
                                                                              <w:marTop w:val="0"/>
                                                                              <w:marBottom w:val="0"/>
                                                                              <w:divBdr>
                                                                                <w:top w:val="none" w:sz="0" w:space="0" w:color="auto"/>
                                                                                <w:left w:val="none" w:sz="0" w:space="0" w:color="auto"/>
                                                                                <w:bottom w:val="none" w:sz="0" w:space="0" w:color="auto"/>
                                                                                <w:right w:val="none" w:sz="0" w:space="0" w:color="auto"/>
                                                                              </w:divBdr>
                                                                              <w:divsChild>
                                                                                <w:div w:id="11937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733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www.mercell.no/" TargetMode="External"/><Relationship Id="rId4" Type="http://schemas.openxmlformats.org/officeDocument/2006/relationships/settings" Target="settings.xml"/><Relationship Id="rId9" Type="http://schemas.openxmlformats.org/officeDocument/2006/relationships/hyperlink" Target="http://www.innovasjonnorge.no/"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cdn.sanity.io/files/loal7n8w/inno-prod/fdf75b445bb23756e5a62534ba2864c43717553f.pdf" TargetMode="External"/><Relationship Id="rId2" Type="http://schemas.openxmlformats.org/officeDocument/2006/relationships/hyperlink" Target="https://www.ssb.no/forskning/mikrookonomi/bedriftsatferd/_attachment/237374?_ts=14f4b02a260" TargetMode="External"/><Relationship Id="rId1" Type="http://schemas.openxmlformats.org/officeDocument/2006/relationships/hyperlink" Target="https://cdn.sanity.io/files/loal7n8w/inno-prod/fdf75b445bb23756e5a62534ba2864c43717553f.pdf" TargetMode="External"/><Relationship Id="rId4" Type="http://schemas.openxmlformats.org/officeDocument/2006/relationships/hyperlink" Target="https://www.ssb.no/virksomheter-foretak-og-regnskap/artikler-og-publikasjoner/_attachment/349524?_ts=1635eaf70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D52AEAC7951B03428A971A87993A9A6D" ma:contentTypeVersion="14" ma:contentTypeDescription="Opprett et nytt dokument." ma:contentTypeScope="" ma:versionID="e1cfbbf413e8ae8d86e0ae6e5fd119b3">
  <xsd:schema xmlns:xsd="http://www.w3.org/2001/XMLSchema" xmlns:xs="http://www.w3.org/2001/XMLSchema" xmlns:p="http://schemas.microsoft.com/office/2006/metadata/properties" xmlns:ns2="64b5fd17-a06d-4f5a-8257-41d7cf346384" xmlns:ns3="50bd17ac-3006-46f8-90e2-42b6a8059ede" targetNamespace="http://schemas.microsoft.com/office/2006/metadata/properties" ma:root="true" ma:fieldsID="fb5febe4d0377b2b964924574b679d44" ns2:_="" ns3:_="">
    <xsd:import namespace="64b5fd17-a06d-4f5a-8257-41d7cf346384"/>
    <xsd:import namespace="50bd17ac-3006-46f8-90e2-42b6a8059e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fd17-a06d-4f5a-8257-41d7cf346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03918563-c33c-4c1d-9189-b9eee4bdb20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bd17ac-3006-46f8-90e2-42b6a8059e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dc36f4-298b-48d3-b28b-fd2c20fa483f}" ma:internalName="TaxCatchAll" ma:showField="CatchAllData" ma:web="50bd17ac-3006-46f8-90e2-42b6a8059ed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4b5fd17-a06d-4f5a-8257-41d7cf346384">
      <Terms xmlns="http://schemas.microsoft.com/office/infopath/2007/PartnerControls"/>
    </lcf76f155ced4ddcb4097134ff3c332f>
    <TaxCatchAll xmlns="50bd17ac-3006-46f8-90e2-42b6a8059ede" xsi:nil="true"/>
  </documentManagement>
</p:properties>
</file>

<file path=customXml/itemProps1.xml><?xml version="1.0" encoding="utf-8"?>
<ds:datastoreItem xmlns:ds="http://schemas.openxmlformats.org/officeDocument/2006/customXml" ds:itemID="{F15F61F0-0E02-4044-BBA9-9636D0C2CBAC}">
  <ds:schemaRefs>
    <ds:schemaRef ds:uri="http://schemas.openxmlformats.org/officeDocument/2006/bibliography"/>
  </ds:schemaRefs>
</ds:datastoreItem>
</file>

<file path=customXml/itemProps2.xml><?xml version="1.0" encoding="utf-8"?>
<ds:datastoreItem xmlns:ds="http://schemas.openxmlformats.org/officeDocument/2006/customXml" ds:itemID="{BE9BDE62-7882-4392-8DF4-BF0984AB2FA0}"/>
</file>

<file path=customXml/itemProps3.xml><?xml version="1.0" encoding="utf-8"?>
<ds:datastoreItem xmlns:ds="http://schemas.openxmlformats.org/officeDocument/2006/customXml" ds:itemID="{01AC9A6C-3A9D-4BE2-826A-C4763749C6EC}"/>
</file>

<file path=customXml/itemProps4.xml><?xml version="1.0" encoding="utf-8"?>
<ds:datastoreItem xmlns:ds="http://schemas.openxmlformats.org/officeDocument/2006/customXml" ds:itemID="{BE25119F-04F5-403E-8795-1854FBA877F1}"/>
</file>

<file path=docProps/app.xml><?xml version="1.0" encoding="utf-8"?>
<Properties xmlns="http://schemas.openxmlformats.org/officeDocument/2006/extended-properties" xmlns:vt="http://schemas.openxmlformats.org/officeDocument/2006/docPropsVTypes">
  <Template>Normal</Template>
  <TotalTime>0</TotalTime>
  <Pages>14</Pages>
  <Words>3407</Words>
  <Characters>21400</Characters>
  <Application>Microsoft Office Word</Application>
  <DocSecurity>0</DocSecurity>
  <Lines>629</Lines>
  <Paragraphs>310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24497</CharactersWithSpaces>
  <SharedDoc>false</SharedDoc>
  <HLinks>
    <vt:vector size="210" baseType="variant">
      <vt:variant>
        <vt:i4>8126587</vt:i4>
      </vt:variant>
      <vt:variant>
        <vt:i4>180</vt:i4>
      </vt:variant>
      <vt:variant>
        <vt:i4>0</vt:i4>
      </vt:variant>
      <vt:variant>
        <vt:i4>5</vt:i4>
      </vt:variant>
      <vt:variant>
        <vt:lpwstr>http://www.mercell.no/</vt:lpwstr>
      </vt:variant>
      <vt:variant>
        <vt:lpwstr/>
      </vt:variant>
      <vt:variant>
        <vt:i4>8257661</vt:i4>
      </vt:variant>
      <vt:variant>
        <vt:i4>177</vt:i4>
      </vt:variant>
      <vt:variant>
        <vt:i4>0</vt:i4>
      </vt:variant>
      <vt:variant>
        <vt:i4>5</vt:i4>
      </vt:variant>
      <vt:variant>
        <vt:lpwstr>http://www.innovasjonnorge.no/</vt:lpwstr>
      </vt:variant>
      <vt:variant>
        <vt:lpwstr/>
      </vt:variant>
      <vt:variant>
        <vt:i4>1114164</vt:i4>
      </vt:variant>
      <vt:variant>
        <vt:i4>170</vt:i4>
      </vt:variant>
      <vt:variant>
        <vt:i4>0</vt:i4>
      </vt:variant>
      <vt:variant>
        <vt:i4>5</vt:i4>
      </vt:variant>
      <vt:variant>
        <vt:lpwstr/>
      </vt:variant>
      <vt:variant>
        <vt:lpwstr>_Toc181778318</vt:lpwstr>
      </vt:variant>
      <vt:variant>
        <vt:i4>1114164</vt:i4>
      </vt:variant>
      <vt:variant>
        <vt:i4>164</vt:i4>
      </vt:variant>
      <vt:variant>
        <vt:i4>0</vt:i4>
      </vt:variant>
      <vt:variant>
        <vt:i4>5</vt:i4>
      </vt:variant>
      <vt:variant>
        <vt:lpwstr/>
      </vt:variant>
      <vt:variant>
        <vt:lpwstr>_Toc181778317</vt:lpwstr>
      </vt:variant>
      <vt:variant>
        <vt:i4>1114164</vt:i4>
      </vt:variant>
      <vt:variant>
        <vt:i4>158</vt:i4>
      </vt:variant>
      <vt:variant>
        <vt:i4>0</vt:i4>
      </vt:variant>
      <vt:variant>
        <vt:i4>5</vt:i4>
      </vt:variant>
      <vt:variant>
        <vt:lpwstr/>
      </vt:variant>
      <vt:variant>
        <vt:lpwstr>_Toc181778316</vt:lpwstr>
      </vt:variant>
      <vt:variant>
        <vt:i4>1114164</vt:i4>
      </vt:variant>
      <vt:variant>
        <vt:i4>152</vt:i4>
      </vt:variant>
      <vt:variant>
        <vt:i4>0</vt:i4>
      </vt:variant>
      <vt:variant>
        <vt:i4>5</vt:i4>
      </vt:variant>
      <vt:variant>
        <vt:lpwstr/>
      </vt:variant>
      <vt:variant>
        <vt:lpwstr>_Toc181778315</vt:lpwstr>
      </vt:variant>
      <vt:variant>
        <vt:i4>1114164</vt:i4>
      </vt:variant>
      <vt:variant>
        <vt:i4>146</vt:i4>
      </vt:variant>
      <vt:variant>
        <vt:i4>0</vt:i4>
      </vt:variant>
      <vt:variant>
        <vt:i4>5</vt:i4>
      </vt:variant>
      <vt:variant>
        <vt:lpwstr/>
      </vt:variant>
      <vt:variant>
        <vt:lpwstr>_Toc181778314</vt:lpwstr>
      </vt:variant>
      <vt:variant>
        <vt:i4>1114164</vt:i4>
      </vt:variant>
      <vt:variant>
        <vt:i4>140</vt:i4>
      </vt:variant>
      <vt:variant>
        <vt:i4>0</vt:i4>
      </vt:variant>
      <vt:variant>
        <vt:i4>5</vt:i4>
      </vt:variant>
      <vt:variant>
        <vt:lpwstr/>
      </vt:variant>
      <vt:variant>
        <vt:lpwstr>_Toc181778313</vt:lpwstr>
      </vt:variant>
      <vt:variant>
        <vt:i4>1114164</vt:i4>
      </vt:variant>
      <vt:variant>
        <vt:i4>134</vt:i4>
      </vt:variant>
      <vt:variant>
        <vt:i4>0</vt:i4>
      </vt:variant>
      <vt:variant>
        <vt:i4>5</vt:i4>
      </vt:variant>
      <vt:variant>
        <vt:lpwstr/>
      </vt:variant>
      <vt:variant>
        <vt:lpwstr>_Toc181778312</vt:lpwstr>
      </vt:variant>
      <vt:variant>
        <vt:i4>1114164</vt:i4>
      </vt:variant>
      <vt:variant>
        <vt:i4>128</vt:i4>
      </vt:variant>
      <vt:variant>
        <vt:i4>0</vt:i4>
      </vt:variant>
      <vt:variant>
        <vt:i4>5</vt:i4>
      </vt:variant>
      <vt:variant>
        <vt:lpwstr/>
      </vt:variant>
      <vt:variant>
        <vt:lpwstr>_Toc181778311</vt:lpwstr>
      </vt:variant>
      <vt:variant>
        <vt:i4>1114164</vt:i4>
      </vt:variant>
      <vt:variant>
        <vt:i4>122</vt:i4>
      </vt:variant>
      <vt:variant>
        <vt:i4>0</vt:i4>
      </vt:variant>
      <vt:variant>
        <vt:i4>5</vt:i4>
      </vt:variant>
      <vt:variant>
        <vt:lpwstr/>
      </vt:variant>
      <vt:variant>
        <vt:lpwstr>_Toc181778310</vt:lpwstr>
      </vt:variant>
      <vt:variant>
        <vt:i4>1048628</vt:i4>
      </vt:variant>
      <vt:variant>
        <vt:i4>116</vt:i4>
      </vt:variant>
      <vt:variant>
        <vt:i4>0</vt:i4>
      </vt:variant>
      <vt:variant>
        <vt:i4>5</vt:i4>
      </vt:variant>
      <vt:variant>
        <vt:lpwstr/>
      </vt:variant>
      <vt:variant>
        <vt:lpwstr>_Toc181778309</vt:lpwstr>
      </vt:variant>
      <vt:variant>
        <vt:i4>1048628</vt:i4>
      </vt:variant>
      <vt:variant>
        <vt:i4>110</vt:i4>
      </vt:variant>
      <vt:variant>
        <vt:i4>0</vt:i4>
      </vt:variant>
      <vt:variant>
        <vt:i4>5</vt:i4>
      </vt:variant>
      <vt:variant>
        <vt:lpwstr/>
      </vt:variant>
      <vt:variant>
        <vt:lpwstr>_Toc181778308</vt:lpwstr>
      </vt:variant>
      <vt:variant>
        <vt:i4>1048628</vt:i4>
      </vt:variant>
      <vt:variant>
        <vt:i4>104</vt:i4>
      </vt:variant>
      <vt:variant>
        <vt:i4>0</vt:i4>
      </vt:variant>
      <vt:variant>
        <vt:i4>5</vt:i4>
      </vt:variant>
      <vt:variant>
        <vt:lpwstr/>
      </vt:variant>
      <vt:variant>
        <vt:lpwstr>_Toc181778307</vt:lpwstr>
      </vt:variant>
      <vt:variant>
        <vt:i4>1048628</vt:i4>
      </vt:variant>
      <vt:variant>
        <vt:i4>98</vt:i4>
      </vt:variant>
      <vt:variant>
        <vt:i4>0</vt:i4>
      </vt:variant>
      <vt:variant>
        <vt:i4>5</vt:i4>
      </vt:variant>
      <vt:variant>
        <vt:lpwstr/>
      </vt:variant>
      <vt:variant>
        <vt:lpwstr>_Toc181778306</vt:lpwstr>
      </vt:variant>
      <vt:variant>
        <vt:i4>1048628</vt:i4>
      </vt:variant>
      <vt:variant>
        <vt:i4>92</vt:i4>
      </vt:variant>
      <vt:variant>
        <vt:i4>0</vt:i4>
      </vt:variant>
      <vt:variant>
        <vt:i4>5</vt:i4>
      </vt:variant>
      <vt:variant>
        <vt:lpwstr/>
      </vt:variant>
      <vt:variant>
        <vt:lpwstr>_Toc181778305</vt:lpwstr>
      </vt:variant>
      <vt:variant>
        <vt:i4>1048628</vt:i4>
      </vt:variant>
      <vt:variant>
        <vt:i4>86</vt:i4>
      </vt:variant>
      <vt:variant>
        <vt:i4>0</vt:i4>
      </vt:variant>
      <vt:variant>
        <vt:i4>5</vt:i4>
      </vt:variant>
      <vt:variant>
        <vt:lpwstr/>
      </vt:variant>
      <vt:variant>
        <vt:lpwstr>_Toc181778304</vt:lpwstr>
      </vt:variant>
      <vt:variant>
        <vt:i4>1048628</vt:i4>
      </vt:variant>
      <vt:variant>
        <vt:i4>80</vt:i4>
      </vt:variant>
      <vt:variant>
        <vt:i4>0</vt:i4>
      </vt:variant>
      <vt:variant>
        <vt:i4>5</vt:i4>
      </vt:variant>
      <vt:variant>
        <vt:lpwstr/>
      </vt:variant>
      <vt:variant>
        <vt:lpwstr>_Toc181778303</vt:lpwstr>
      </vt:variant>
      <vt:variant>
        <vt:i4>1048628</vt:i4>
      </vt:variant>
      <vt:variant>
        <vt:i4>74</vt:i4>
      </vt:variant>
      <vt:variant>
        <vt:i4>0</vt:i4>
      </vt:variant>
      <vt:variant>
        <vt:i4>5</vt:i4>
      </vt:variant>
      <vt:variant>
        <vt:lpwstr/>
      </vt:variant>
      <vt:variant>
        <vt:lpwstr>_Toc181778302</vt:lpwstr>
      </vt:variant>
      <vt:variant>
        <vt:i4>1048628</vt:i4>
      </vt:variant>
      <vt:variant>
        <vt:i4>68</vt:i4>
      </vt:variant>
      <vt:variant>
        <vt:i4>0</vt:i4>
      </vt:variant>
      <vt:variant>
        <vt:i4>5</vt:i4>
      </vt:variant>
      <vt:variant>
        <vt:lpwstr/>
      </vt:variant>
      <vt:variant>
        <vt:lpwstr>_Toc181778301</vt:lpwstr>
      </vt:variant>
      <vt:variant>
        <vt:i4>1048628</vt:i4>
      </vt:variant>
      <vt:variant>
        <vt:i4>62</vt:i4>
      </vt:variant>
      <vt:variant>
        <vt:i4>0</vt:i4>
      </vt:variant>
      <vt:variant>
        <vt:i4>5</vt:i4>
      </vt:variant>
      <vt:variant>
        <vt:lpwstr/>
      </vt:variant>
      <vt:variant>
        <vt:lpwstr>_Toc181778300</vt:lpwstr>
      </vt:variant>
      <vt:variant>
        <vt:i4>1638453</vt:i4>
      </vt:variant>
      <vt:variant>
        <vt:i4>56</vt:i4>
      </vt:variant>
      <vt:variant>
        <vt:i4>0</vt:i4>
      </vt:variant>
      <vt:variant>
        <vt:i4>5</vt:i4>
      </vt:variant>
      <vt:variant>
        <vt:lpwstr/>
      </vt:variant>
      <vt:variant>
        <vt:lpwstr>_Toc181778299</vt:lpwstr>
      </vt:variant>
      <vt:variant>
        <vt:i4>1638453</vt:i4>
      </vt:variant>
      <vt:variant>
        <vt:i4>50</vt:i4>
      </vt:variant>
      <vt:variant>
        <vt:i4>0</vt:i4>
      </vt:variant>
      <vt:variant>
        <vt:i4>5</vt:i4>
      </vt:variant>
      <vt:variant>
        <vt:lpwstr/>
      </vt:variant>
      <vt:variant>
        <vt:lpwstr>_Toc181778298</vt:lpwstr>
      </vt:variant>
      <vt:variant>
        <vt:i4>1638453</vt:i4>
      </vt:variant>
      <vt:variant>
        <vt:i4>44</vt:i4>
      </vt:variant>
      <vt:variant>
        <vt:i4>0</vt:i4>
      </vt:variant>
      <vt:variant>
        <vt:i4>5</vt:i4>
      </vt:variant>
      <vt:variant>
        <vt:lpwstr/>
      </vt:variant>
      <vt:variant>
        <vt:lpwstr>_Toc181778297</vt:lpwstr>
      </vt:variant>
      <vt:variant>
        <vt:i4>1638453</vt:i4>
      </vt:variant>
      <vt:variant>
        <vt:i4>38</vt:i4>
      </vt:variant>
      <vt:variant>
        <vt:i4>0</vt:i4>
      </vt:variant>
      <vt:variant>
        <vt:i4>5</vt:i4>
      </vt:variant>
      <vt:variant>
        <vt:lpwstr/>
      </vt:variant>
      <vt:variant>
        <vt:lpwstr>_Toc181778296</vt:lpwstr>
      </vt:variant>
      <vt:variant>
        <vt:i4>1638453</vt:i4>
      </vt:variant>
      <vt:variant>
        <vt:i4>32</vt:i4>
      </vt:variant>
      <vt:variant>
        <vt:i4>0</vt:i4>
      </vt:variant>
      <vt:variant>
        <vt:i4>5</vt:i4>
      </vt:variant>
      <vt:variant>
        <vt:lpwstr/>
      </vt:variant>
      <vt:variant>
        <vt:lpwstr>_Toc181778295</vt:lpwstr>
      </vt:variant>
      <vt:variant>
        <vt:i4>1638453</vt:i4>
      </vt:variant>
      <vt:variant>
        <vt:i4>26</vt:i4>
      </vt:variant>
      <vt:variant>
        <vt:i4>0</vt:i4>
      </vt:variant>
      <vt:variant>
        <vt:i4>5</vt:i4>
      </vt:variant>
      <vt:variant>
        <vt:lpwstr/>
      </vt:variant>
      <vt:variant>
        <vt:lpwstr>_Toc181778294</vt:lpwstr>
      </vt:variant>
      <vt:variant>
        <vt:i4>1638453</vt:i4>
      </vt:variant>
      <vt:variant>
        <vt:i4>20</vt:i4>
      </vt:variant>
      <vt:variant>
        <vt:i4>0</vt:i4>
      </vt:variant>
      <vt:variant>
        <vt:i4>5</vt:i4>
      </vt:variant>
      <vt:variant>
        <vt:lpwstr/>
      </vt:variant>
      <vt:variant>
        <vt:lpwstr>_Toc181778293</vt:lpwstr>
      </vt:variant>
      <vt:variant>
        <vt:i4>1638453</vt:i4>
      </vt:variant>
      <vt:variant>
        <vt:i4>14</vt:i4>
      </vt:variant>
      <vt:variant>
        <vt:i4>0</vt:i4>
      </vt:variant>
      <vt:variant>
        <vt:i4>5</vt:i4>
      </vt:variant>
      <vt:variant>
        <vt:lpwstr/>
      </vt:variant>
      <vt:variant>
        <vt:lpwstr>_Toc181778292</vt:lpwstr>
      </vt:variant>
      <vt:variant>
        <vt:i4>1638453</vt:i4>
      </vt:variant>
      <vt:variant>
        <vt:i4>8</vt:i4>
      </vt:variant>
      <vt:variant>
        <vt:i4>0</vt:i4>
      </vt:variant>
      <vt:variant>
        <vt:i4>5</vt:i4>
      </vt:variant>
      <vt:variant>
        <vt:lpwstr/>
      </vt:variant>
      <vt:variant>
        <vt:lpwstr>_Toc181778291</vt:lpwstr>
      </vt:variant>
      <vt:variant>
        <vt:i4>1638453</vt:i4>
      </vt:variant>
      <vt:variant>
        <vt:i4>2</vt:i4>
      </vt:variant>
      <vt:variant>
        <vt:i4>0</vt:i4>
      </vt:variant>
      <vt:variant>
        <vt:i4>5</vt:i4>
      </vt:variant>
      <vt:variant>
        <vt:lpwstr/>
      </vt:variant>
      <vt:variant>
        <vt:lpwstr>_Toc181778290</vt:lpwstr>
      </vt:variant>
      <vt:variant>
        <vt:i4>6619238</vt:i4>
      </vt:variant>
      <vt:variant>
        <vt:i4>9</vt:i4>
      </vt:variant>
      <vt:variant>
        <vt:i4>0</vt:i4>
      </vt:variant>
      <vt:variant>
        <vt:i4>5</vt:i4>
      </vt:variant>
      <vt:variant>
        <vt:lpwstr>https://www.ssb.no/virksomheter-foretak-og-regnskap/artikler-og-publikasjoner/_attachment/349524?_ts=1635eaf7090</vt:lpwstr>
      </vt:variant>
      <vt:variant>
        <vt:lpwstr/>
      </vt:variant>
      <vt:variant>
        <vt:i4>7798828</vt:i4>
      </vt:variant>
      <vt:variant>
        <vt:i4>6</vt:i4>
      </vt:variant>
      <vt:variant>
        <vt:i4>0</vt:i4>
      </vt:variant>
      <vt:variant>
        <vt:i4>5</vt:i4>
      </vt:variant>
      <vt:variant>
        <vt:lpwstr>https://cdn.sanity.io/files/loal7n8w/inno-prod/fdf75b445bb23756e5a62534ba2864c43717553f.pdf</vt:lpwstr>
      </vt:variant>
      <vt:variant>
        <vt:lpwstr/>
      </vt:variant>
      <vt:variant>
        <vt:i4>4325384</vt:i4>
      </vt:variant>
      <vt:variant>
        <vt:i4>3</vt:i4>
      </vt:variant>
      <vt:variant>
        <vt:i4>0</vt:i4>
      </vt:variant>
      <vt:variant>
        <vt:i4>5</vt:i4>
      </vt:variant>
      <vt:variant>
        <vt:lpwstr>https://www.ssb.no/forskning/mikrookonomi/bedriftsatferd/_attachment/237374?_ts=14f4b02a260</vt:lpwstr>
      </vt:variant>
      <vt:variant>
        <vt:lpwstr/>
      </vt:variant>
      <vt:variant>
        <vt:i4>7798828</vt:i4>
      </vt:variant>
      <vt:variant>
        <vt:i4>0</vt:i4>
      </vt:variant>
      <vt:variant>
        <vt:i4>0</vt:i4>
      </vt:variant>
      <vt:variant>
        <vt:i4>5</vt:i4>
      </vt:variant>
      <vt:variant>
        <vt:lpwstr>https://cdn.sanity.io/files/loal7n8w/inno-prod/fdf75b445bb23756e5a62534ba2864c43717553f.pdf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2026-08-14T11:13:00Z</dcterms:created>
  <dcterms:modified xsi:type="dcterms:W3CDTF">2026-08-14T11:13:00Z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ba7332-1be0-430e-aa19-ed0aa2128bff_Enabled">
    <vt:lpwstr>true</vt:lpwstr>
  </property>
  <property fmtid="{D5CDD505-2E9C-101B-9397-08002B2CF9AE}" pid="3" name="MSIP_Label_bcba7332-1be0-430e-aa19-ed0aa2128bff_SetDate">
    <vt:lpwstr>2026-08-14T11:13:42Z</vt:lpwstr>
  </property>
  <property fmtid="{D5CDD505-2E9C-101B-9397-08002B2CF9AE}" pid="4" name="MSIP_Label_bcba7332-1be0-430e-aa19-ed0aa2128bff_Method">
    <vt:lpwstr>Standard</vt:lpwstr>
  </property>
  <property fmtid="{D5CDD505-2E9C-101B-9397-08002B2CF9AE}" pid="5" name="MSIP_Label_bcba7332-1be0-430e-aa19-ed0aa2128bff_Name">
    <vt:lpwstr>Internal</vt:lpwstr>
  </property>
  <property fmtid="{D5CDD505-2E9C-101B-9397-08002B2CF9AE}" pid="6" name="MSIP_Label_bcba7332-1be0-430e-aa19-ed0aa2128bff_SiteId">
    <vt:lpwstr>c39d49f7-9eed-4307-b032-bb28f3cf9d79</vt:lpwstr>
  </property>
  <property fmtid="{D5CDD505-2E9C-101B-9397-08002B2CF9AE}" pid="7" name="MSIP_Label_bcba7332-1be0-430e-aa19-ed0aa2128bff_ActionId">
    <vt:lpwstr>4e8a9226-c8d3-4588-9d9e-93a08e6bf1c0</vt:lpwstr>
  </property>
  <property fmtid="{D5CDD505-2E9C-101B-9397-08002B2CF9AE}" pid="8" name="MSIP_Label_bcba7332-1be0-430e-aa19-ed0aa2128bff_ContentBits">
    <vt:lpwstr>0</vt:lpwstr>
  </property>
  <property fmtid="{D5CDD505-2E9C-101B-9397-08002B2CF9AE}" pid="9" name="MSIP_Label_bcba7332-1be0-430e-aa19-ed0aa2128bff_Tag">
    <vt:lpwstr>10, 3, 0, 1</vt:lpwstr>
  </property>
  <property fmtid="{D5CDD505-2E9C-101B-9397-08002B2CF9AE}" pid="10" name="Order">
    <vt:r8>370400</vt:r8>
  </property>
  <property fmtid="{D5CDD505-2E9C-101B-9397-08002B2CF9AE}" pid="11" name="IN_ArchiveAccessCode">
    <vt:lpwstr>UI</vt:lpwstr>
  </property>
  <property fmtid="{D5CDD505-2E9C-101B-9397-08002B2CF9AE}" pid="12" name="xd_ProgID">
    <vt:lpwstr/>
  </property>
  <property fmtid="{D5CDD505-2E9C-101B-9397-08002B2CF9AE}" pid="13" name="MediaServiceImageTags">
    <vt:lpwstr/>
  </property>
  <property fmtid="{D5CDD505-2E9C-101B-9397-08002B2CF9AE}" pid="14" name="ContentTypeId">
    <vt:lpwstr>0x010100D52AEAC7951B03428A971A87993A9A6D</vt:lpwstr>
  </property>
  <property fmtid="{D5CDD505-2E9C-101B-9397-08002B2CF9AE}" pid="15" name="ComplianceAssetId">
    <vt:lpwstr/>
  </property>
  <property fmtid="{D5CDD505-2E9C-101B-9397-08002B2CF9AE}" pid="16" name="TemplateUrl">
    <vt:lpwstr/>
  </property>
  <property fmtid="{D5CDD505-2E9C-101B-9397-08002B2CF9AE}" pid="17" name="IN_Archiving_DocType">
    <vt:lpwstr>Fundamental Document</vt:lpwstr>
  </property>
  <property fmtid="{D5CDD505-2E9C-101B-9397-08002B2CF9AE}" pid="18" name="docLang">
    <vt:lpwstr>nb</vt:lpwstr>
  </property>
  <property fmtid="{D5CDD505-2E9C-101B-9397-08002B2CF9AE}" pid="19" name="display_urn">
    <vt:lpwstr>Christine Fleischer</vt:lpwstr>
  </property>
  <property fmtid="{D5CDD505-2E9C-101B-9397-08002B2CF9AE}" pid="20" name="xd_Signature">
    <vt:bool>false</vt:bool>
  </property>
</Properties>
</file>